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A38" w:rsidRDefault="006E1A38" w:rsidP="004864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6E1A38" w:rsidRDefault="006E1A38" w:rsidP="004864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6E1A38" w:rsidRDefault="006E1A38" w:rsidP="004864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6E1A38" w:rsidRDefault="006E1A38" w:rsidP="004864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6E1A38" w:rsidRDefault="006E1A38" w:rsidP="004864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6E1A38" w:rsidRDefault="006E1A38" w:rsidP="004864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6E1A38" w:rsidRDefault="006E1A38" w:rsidP="004864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6E1A38" w:rsidRDefault="006E1A38" w:rsidP="004864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6E1A38" w:rsidRDefault="006E1A38" w:rsidP="004864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6E1A38" w:rsidRDefault="006E1A38" w:rsidP="004864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6E1A38" w:rsidRDefault="006E1A38" w:rsidP="004864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8645F" w:rsidRPr="0048645F" w:rsidRDefault="0048645F" w:rsidP="004864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bookmarkStart w:id="0" w:name="_GoBack"/>
      <w:bookmarkEnd w:id="0"/>
      <w:r w:rsidRPr="0048645F">
        <w:rPr>
          <w:rFonts w:ascii="Times New Roman" w:eastAsia="Times New Roman" w:hAnsi="Times New Roman" w:cs="Times New Roman"/>
          <w:sz w:val="24"/>
          <w:szCs w:val="24"/>
          <w:lang w:eastAsia="fr-FR"/>
        </w:rPr>
        <w:t>Souvent, pour s'amuser, les hommes d'équipage</w:t>
      </w:r>
      <w:r w:rsidRPr="0048645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Prennent des albatros, vastes oiseaux des mers,</w:t>
      </w:r>
      <w:r w:rsidRPr="0048645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Qui suivent, indolents compagnons de voyage,</w:t>
      </w:r>
      <w:r w:rsidRPr="0048645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Le navire glissant sur les gouffres amers.</w:t>
      </w:r>
    </w:p>
    <w:p w:rsidR="0048645F" w:rsidRPr="0048645F" w:rsidRDefault="0048645F" w:rsidP="004864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8645F">
        <w:rPr>
          <w:rFonts w:ascii="Times New Roman" w:eastAsia="Times New Roman" w:hAnsi="Times New Roman" w:cs="Times New Roman"/>
          <w:sz w:val="24"/>
          <w:szCs w:val="24"/>
          <w:lang w:eastAsia="fr-FR"/>
        </w:rPr>
        <w:t>A peine les ont-ils déposés sur les planches</w:t>
      </w:r>
      <w:proofErr w:type="gramStart"/>
      <w:r w:rsidRPr="0048645F">
        <w:rPr>
          <w:rFonts w:ascii="Times New Roman" w:eastAsia="Times New Roman" w:hAnsi="Times New Roman" w:cs="Times New Roman"/>
          <w:sz w:val="24"/>
          <w:szCs w:val="24"/>
          <w:lang w:eastAsia="fr-FR"/>
        </w:rPr>
        <w:t>,</w:t>
      </w:r>
      <w:proofErr w:type="gramEnd"/>
      <w:r w:rsidRPr="0048645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Que ces rois de l'azur, maladroits et honteux,</w:t>
      </w:r>
      <w:r w:rsidRPr="0048645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Laissent piteusement leurs grandes ailes blanches</w:t>
      </w:r>
      <w:r w:rsidRPr="0048645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Comme des avirons traîner à côté d'eux.</w:t>
      </w:r>
    </w:p>
    <w:p w:rsidR="0048645F" w:rsidRPr="0048645F" w:rsidRDefault="0048645F" w:rsidP="004864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8645F">
        <w:rPr>
          <w:rFonts w:ascii="Times New Roman" w:eastAsia="Times New Roman" w:hAnsi="Times New Roman" w:cs="Times New Roman"/>
          <w:sz w:val="24"/>
          <w:szCs w:val="24"/>
          <w:lang w:eastAsia="fr-FR"/>
        </w:rPr>
        <w:t>Ce voyageur ailé, comme il est gauche et veule !</w:t>
      </w:r>
      <w:r w:rsidRPr="0048645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Lui, naguère si beau, qu'il est comique et laid !</w:t>
      </w:r>
      <w:r w:rsidRPr="0048645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L'un agace son bec avec un brûle-gueule</w:t>
      </w:r>
      <w:proofErr w:type="gramStart"/>
      <w:r w:rsidRPr="0048645F">
        <w:rPr>
          <w:rFonts w:ascii="Times New Roman" w:eastAsia="Times New Roman" w:hAnsi="Times New Roman" w:cs="Times New Roman"/>
          <w:sz w:val="24"/>
          <w:szCs w:val="24"/>
          <w:lang w:eastAsia="fr-FR"/>
        </w:rPr>
        <w:t>,</w:t>
      </w:r>
      <w:proofErr w:type="gramEnd"/>
      <w:r w:rsidRPr="0048645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L'autre mime, en boitant, l'infirme qui volait !</w:t>
      </w:r>
    </w:p>
    <w:p w:rsidR="0048645F" w:rsidRPr="0048645F" w:rsidRDefault="0048645F" w:rsidP="004864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8645F">
        <w:rPr>
          <w:rFonts w:ascii="Times New Roman" w:eastAsia="Times New Roman" w:hAnsi="Times New Roman" w:cs="Times New Roman"/>
          <w:sz w:val="24"/>
          <w:szCs w:val="24"/>
          <w:lang w:eastAsia="fr-FR"/>
        </w:rPr>
        <w:t>Le Poète est semblable au prince des nuées</w:t>
      </w:r>
      <w:r w:rsidRPr="0048645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Qui hante la tempête et se rit de l'archer </w:t>
      </w:r>
      <w:proofErr w:type="gramStart"/>
      <w:r w:rsidRPr="0048645F">
        <w:rPr>
          <w:rFonts w:ascii="Times New Roman" w:eastAsia="Times New Roman" w:hAnsi="Times New Roman" w:cs="Times New Roman"/>
          <w:sz w:val="24"/>
          <w:szCs w:val="24"/>
          <w:lang w:eastAsia="fr-FR"/>
        </w:rPr>
        <w:t>;</w:t>
      </w:r>
      <w:proofErr w:type="gramEnd"/>
      <w:r w:rsidRPr="0048645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Exilé sur le sol au milieu des huées,</w:t>
      </w:r>
      <w:r w:rsidRPr="0048645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Ses ailes de géant l'empêchent de marcher.</w:t>
      </w:r>
      <w:r w:rsidRPr="0048645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8645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8645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Charles Baudelaire - L'Albatros - </w:t>
      </w:r>
      <w:r w:rsidRPr="0048645F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fr-FR"/>
        </w:rPr>
        <w:t>Les Fleurs du mal</w:t>
      </w:r>
      <w:r w:rsidRPr="0048645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(seconde édition – 1861)</w:t>
      </w:r>
    </w:p>
    <w:sectPr w:rsidR="0048645F" w:rsidRPr="004864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45F"/>
    <w:rsid w:val="003B7C30"/>
    <w:rsid w:val="0048645F"/>
    <w:rsid w:val="006E1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86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86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0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Xavier</dc:creator>
  <cp:lastModifiedBy>Xavier</cp:lastModifiedBy>
  <cp:revision>3</cp:revision>
  <cp:lastPrinted>2013-06-16T11:26:00Z</cp:lastPrinted>
  <dcterms:created xsi:type="dcterms:W3CDTF">2013-04-16T21:57:00Z</dcterms:created>
  <dcterms:modified xsi:type="dcterms:W3CDTF">2013-06-16T11:27:00Z</dcterms:modified>
</cp:coreProperties>
</file>