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E" w:rsidRPr="006B7999" w:rsidRDefault="0085211A" w:rsidP="009E2AB4">
      <w:pPr>
        <w:tabs>
          <w:tab w:val="left" w:pos="8789"/>
        </w:tabs>
        <w:jc w:val="left"/>
        <w:rPr>
          <w:rFonts w:ascii="Comic Sans MS" w:hAnsi="Comic Sans MS"/>
          <w:i/>
          <w:iCs/>
          <w:sz w:val="32"/>
          <w:szCs w:val="32"/>
        </w:rPr>
      </w:pPr>
      <w:r w:rsidRPr="006B7999">
        <w:rPr>
          <w:rFonts w:ascii="Comic Sans MS" w:hAnsi="Comic Sans MS"/>
          <w:i/>
          <w:iCs/>
          <w:sz w:val="32"/>
          <w:szCs w:val="32"/>
        </w:rPr>
        <w:t xml:space="preserve">Physique, Chapitre </w:t>
      </w:r>
      <w:r w:rsidR="00B17F03" w:rsidRPr="006B7999">
        <w:rPr>
          <w:rFonts w:ascii="Comic Sans MS" w:hAnsi="Comic Sans MS"/>
          <w:i/>
          <w:iCs/>
          <w:sz w:val="32"/>
          <w:szCs w:val="32"/>
        </w:rPr>
        <w:t>8</w:t>
      </w:r>
      <w:r w:rsidR="00E46FF3" w:rsidRPr="006B7999">
        <w:rPr>
          <w:rFonts w:ascii="Comic Sans MS" w:hAnsi="Comic Sans MS"/>
          <w:i/>
          <w:iCs/>
          <w:sz w:val="32"/>
          <w:szCs w:val="32"/>
        </w:rPr>
        <w:tab/>
        <w:t>Terminale</w:t>
      </w:r>
      <w:r w:rsidRPr="006B7999">
        <w:rPr>
          <w:rFonts w:ascii="Comic Sans MS" w:hAnsi="Comic Sans MS"/>
          <w:i/>
          <w:iCs/>
          <w:sz w:val="32"/>
          <w:szCs w:val="32"/>
        </w:rPr>
        <w:t xml:space="preserve"> S</w:t>
      </w:r>
    </w:p>
    <w:p w:rsidR="00250440" w:rsidRPr="006B7999" w:rsidRDefault="00D6211A" w:rsidP="00B17F03">
      <w:pPr>
        <w:jc w:val="center"/>
        <w:rPr>
          <w:b/>
          <w:i/>
          <w:iCs/>
          <w:sz w:val="32"/>
          <w:szCs w:val="32"/>
        </w:rPr>
      </w:pPr>
      <w:r w:rsidRPr="006B7999">
        <w:rPr>
          <w:b/>
          <w:i/>
          <w:iCs/>
          <w:sz w:val="32"/>
          <w:szCs w:val="32"/>
        </w:rPr>
        <w:t xml:space="preserve">T.P. : </w:t>
      </w:r>
      <w:r w:rsidR="00055FA6" w:rsidRPr="006B7999">
        <w:rPr>
          <w:b/>
          <w:i/>
          <w:iCs/>
          <w:sz w:val="32"/>
          <w:szCs w:val="32"/>
        </w:rPr>
        <w:t>ETUDE DES PARAMETRES INFLUENCANT LA PERIODE D’</w:t>
      </w:r>
      <w:r w:rsidR="003A0EFC" w:rsidRPr="006B7999">
        <w:rPr>
          <w:b/>
          <w:i/>
          <w:iCs/>
          <w:sz w:val="32"/>
          <w:szCs w:val="32"/>
        </w:rPr>
        <w:t>OSCILLATION D’UN PENDULE</w:t>
      </w:r>
    </w:p>
    <w:p w:rsidR="00727AAE" w:rsidRDefault="005D0C53" w:rsidP="000743FC">
      <w:pPr>
        <w:jc w:val="center"/>
        <w:rPr>
          <w:sz w:val="16"/>
          <w:szCs w:val="16"/>
        </w:rPr>
      </w:pPr>
      <w:r w:rsidRPr="005D0C53">
        <w:rPr>
          <w:noProof/>
          <w:sz w:val="24"/>
          <w:szCs w:val="24"/>
        </w:rPr>
        <w:pict>
          <v:line id="_x0000_s1026" style="position:absolute;left:0;text-align:left;z-index:251660288" from="-27.5pt,7.25pt" to="575.5pt,7.25pt" strokeweight="1.5pt">
            <w10:wrap type="square"/>
          </v:line>
        </w:pict>
      </w:r>
    </w:p>
    <w:p w:rsidR="00E60F9A" w:rsidRPr="006B7999" w:rsidRDefault="00E60F9A" w:rsidP="00E60F9A">
      <w:pPr>
        <w:overflowPunct/>
        <w:autoSpaceDE/>
        <w:autoSpaceDN/>
        <w:adjustRightInd/>
        <w:ind w:firstLine="709"/>
        <w:jc w:val="center"/>
        <w:textAlignment w:val="auto"/>
        <w:rPr>
          <w:b/>
          <w:i/>
          <w:sz w:val="28"/>
          <w:szCs w:val="28"/>
        </w:rPr>
      </w:pPr>
      <w:r w:rsidRPr="006B7999">
        <w:rPr>
          <w:rFonts w:eastAsia="Arial Unicode MS"/>
          <w:b/>
          <w:bCs/>
          <w:i/>
          <w:iCs/>
          <w:sz w:val="28"/>
          <w:szCs w:val="28"/>
        </w:rPr>
        <w:t>SITUATION-PROBLEME</w:t>
      </w:r>
    </w:p>
    <w:p w:rsidR="00E60F9A" w:rsidRPr="0062359D" w:rsidRDefault="005D0C53" w:rsidP="009E2AB4">
      <w:pPr>
        <w:overflowPunct/>
        <w:autoSpaceDE/>
        <w:autoSpaceDN/>
        <w:adjustRightInd/>
        <w:jc w:val="left"/>
        <w:textAlignment w:val="auto"/>
        <w:rPr>
          <w:bCs/>
          <w:sz w:val="16"/>
          <w:szCs w:val="16"/>
        </w:rPr>
      </w:pPr>
      <w:r w:rsidRPr="005D0C53">
        <w:rPr>
          <w:noProof/>
          <w:sz w:val="16"/>
          <w:szCs w:val="16"/>
        </w:rPr>
        <w:pict>
          <v:roundrect id="_x0000_s1028" style="position:absolute;margin-left:-12.7pt;margin-top:.5pt;width:563.5pt;height:40.85pt;z-index:-25165414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" strokecolor="black [3213]" strokeweight="2.25pt"/>
        </w:pict>
      </w:r>
    </w:p>
    <w:p w:rsidR="00B64013" w:rsidRDefault="00E60F9A" w:rsidP="009E2AB4">
      <w:pPr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  <w:r w:rsidRPr="001630D3">
        <w:rPr>
          <w:bCs/>
          <w:sz w:val="24"/>
          <w:szCs w:val="24"/>
        </w:rPr>
        <w:t>Comment</w:t>
      </w:r>
      <w:r w:rsidR="00142B23" w:rsidRPr="001630D3">
        <w:rPr>
          <w:bCs/>
          <w:sz w:val="24"/>
          <w:szCs w:val="24"/>
        </w:rPr>
        <w:t xml:space="preserve"> mettre en évidence les différents paramètres influençant la période d'un oscillateur mécanique et son amortissement.</w:t>
      </w:r>
    </w:p>
    <w:p w:rsidR="003A0EFC" w:rsidRPr="00055FA6" w:rsidRDefault="003A0EFC" w:rsidP="009E2AB4">
      <w:pPr>
        <w:overflowPunct/>
        <w:autoSpaceDE/>
        <w:autoSpaceDN/>
        <w:adjustRightInd/>
        <w:jc w:val="left"/>
        <w:textAlignment w:val="auto"/>
        <w:rPr>
          <w:bCs/>
          <w:szCs w:val="22"/>
        </w:rPr>
      </w:pPr>
    </w:p>
    <w:p w:rsidR="00142B23" w:rsidRPr="00055FA6" w:rsidRDefault="00142B23" w:rsidP="009E2AB4">
      <w:pPr>
        <w:overflowPunct/>
        <w:autoSpaceDE/>
        <w:autoSpaceDN/>
        <w:adjustRightInd/>
        <w:jc w:val="left"/>
        <w:textAlignment w:val="auto"/>
        <w:rPr>
          <w:bCs/>
          <w:szCs w:val="22"/>
        </w:rPr>
      </w:pPr>
    </w:p>
    <w:p w:rsidR="001630D3" w:rsidRPr="006B7999" w:rsidRDefault="001630D3" w:rsidP="001630D3">
      <w:pPr>
        <w:overflowPunct/>
        <w:autoSpaceDE/>
        <w:autoSpaceDN/>
        <w:adjustRightInd/>
        <w:jc w:val="center"/>
        <w:textAlignment w:val="auto"/>
        <w:rPr>
          <w:b/>
          <w:bCs/>
          <w:i/>
          <w:sz w:val="28"/>
          <w:szCs w:val="28"/>
        </w:rPr>
      </w:pPr>
      <w:r w:rsidRPr="006B7999">
        <w:rPr>
          <w:b/>
          <w:bCs/>
          <w:i/>
          <w:sz w:val="28"/>
          <w:szCs w:val="28"/>
        </w:rPr>
        <w:t>DOCUMENTS MIS A DISPOSITION DU CANDIDAT</w:t>
      </w:r>
    </w:p>
    <w:p w:rsidR="004E7AD4" w:rsidRPr="004E7AD4" w:rsidRDefault="005D0C53" w:rsidP="001630D3">
      <w:pPr>
        <w:overflowPunct/>
        <w:autoSpaceDE/>
        <w:autoSpaceDN/>
        <w:adjustRightInd/>
        <w:jc w:val="center"/>
        <w:textAlignment w:val="auto"/>
        <w:rPr>
          <w:b/>
          <w:bCs/>
          <w:i/>
          <w:sz w:val="16"/>
          <w:szCs w:val="16"/>
        </w:rPr>
      </w:pPr>
      <w:r w:rsidRPr="005D0C53">
        <w:rPr>
          <w:rFonts w:ascii="Arial" w:hAnsi="Arial" w:cs="Arial"/>
          <w:noProof/>
          <w:sz w:val="24"/>
          <w:szCs w:val="24"/>
        </w:rPr>
        <w:pict>
          <v:roundrect id="_x0000_s1030" style="position:absolute;left:0;text-align:left;margin-left:-12.7pt;margin-top:5.3pt;width:563.5pt;height:61.5pt;z-index:-25165209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" strokecolor="black [3213]" strokeweight="2.25pt"/>
        </w:pict>
      </w:r>
    </w:p>
    <w:p w:rsidR="00E60F9A" w:rsidRDefault="00E60F9A" w:rsidP="004E7AD4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 1 :</w:t>
      </w:r>
      <w:r w:rsidR="003A0EFC">
        <w:rPr>
          <w:rFonts w:ascii="Arial" w:hAnsi="Arial" w:cs="Arial"/>
          <w:b/>
          <w:i/>
          <w:sz w:val="24"/>
          <w:szCs w:val="24"/>
        </w:rPr>
        <w:t xml:space="preserve"> Un peu d’histoire</w:t>
      </w:r>
    </w:p>
    <w:p w:rsidR="003A0EFC" w:rsidRPr="003A0EFC" w:rsidRDefault="003A0EFC" w:rsidP="003A0EFC">
      <w:pPr>
        <w:pStyle w:val="Default"/>
        <w:rPr>
          <w:rFonts w:ascii="Times New Roman" w:hAnsi="Times New Roman" w:cs="Times New Roman"/>
        </w:rPr>
      </w:pPr>
      <w:r w:rsidRPr="003A0EFC">
        <w:rPr>
          <w:rFonts w:ascii="Times New Roman" w:hAnsi="Times New Roman" w:cs="Times New Roman"/>
          <w:b/>
          <w:bCs/>
        </w:rPr>
        <w:t xml:space="preserve">Galilée </w:t>
      </w:r>
      <w:r w:rsidRPr="003A0EFC">
        <w:rPr>
          <w:rFonts w:ascii="Times New Roman" w:hAnsi="Times New Roman" w:cs="Times New Roman"/>
        </w:rPr>
        <w:t xml:space="preserve">(1564 – 1642) est le premier savant à avoir étudié de façon quantitative les oscillations d’un pendule. Il utilisa son pouls pour mesurer la période de balancement du lustre suspendu à la voûte de la cathédrale de Pise. </w:t>
      </w:r>
    </w:p>
    <w:p w:rsidR="00E60F9A" w:rsidRPr="003A0EFC" w:rsidRDefault="003A0EFC" w:rsidP="003A0EFC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3A0EFC">
        <w:rPr>
          <w:sz w:val="24"/>
          <w:szCs w:val="24"/>
        </w:rPr>
        <w:t>Il découvrit ainsi les lois pendulaires à la base des premières horloges à pendule.</w:t>
      </w:r>
    </w:p>
    <w:p w:rsidR="00E60F9A" w:rsidRDefault="00E60F9A" w:rsidP="004E7AD4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</w:p>
    <w:p w:rsidR="006B7999" w:rsidRPr="0062359D" w:rsidRDefault="006B7999" w:rsidP="004E7AD4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</w:p>
    <w:p w:rsidR="00E9424C" w:rsidRPr="004E7AD4" w:rsidRDefault="005D0C53" w:rsidP="00E9424C">
      <w:pPr>
        <w:overflowPunct/>
        <w:autoSpaceDE/>
        <w:autoSpaceDN/>
        <w:adjustRightInd/>
        <w:jc w:val="center"/>
        <w:textAlignment w:val="auto"/>
        <w:rPr>
          <w:b/>
          <w:bCs/>
          <w:i/>
          <w:sz w:val="16"/>
          <w:szCs w:val="16"/>
        </w:rPr>
      </w:pPr>
      <w:r w:rsidRPr="005D0C53">
        <w:rPr>
          <w:rFonts w:ascii="Arial" w:hAnsi="Arial" w:cs="Arial"/>
          <w:b/>
          <w:i/>
          <w:sz w:val="28"/>
          <w:szCs w:val="28"/>
        </w:rPr>
        <w:pict>
          <v:roundrect id="_x0000_s1033" style="position:absolute;left:0;text-align:left;margin-left:-12.7pt;margin-top:2.45pt;width:563.5pt;height:66.8pt;z-index:-25165107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" strokecolor="black [3213]" strokeweight="2.25pt"/>
        </w:pict>
      </w:r>
    </w:p>
    <w:p w:rsidR="00E9424C" w:rsidRDefault="00E9424C" w:rsidP="00E9424C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 2 : Qu’est ce qu’un système oscillant</w:t>
      </w:r>
      <w:r w:rsidRPr="00E60F9A">
        <w:rPr>
          <w:rFonts w:ascii="Arial" w:hAnsi="Arial" w:cs="Arial"/>
          <w:b/>
          <w:i/>
          <w:sz w:val="24"/>
          <w:szCs w:val="24"/>
        </w:rPr>
        <w:t> ?</w:t>
      </w:r>
    </w:p>
    <w:p w:rsidR="00E9424C" w:rsidRPr="00E60F9A" w:rsidRDefault="00E9424C" w:rsidP="00E9424C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E60F9A">
        <w:rPr>
          <w:sz w:val="24"/>
          <w:szCs w:val="24"/>
        </w:rPr>
        <w:t>Un système oscillant est un système mécanique de centre d’inertie G, dont le mouvement :</w:t>
      </w:r>
    </w:p>
    <w:p w:rsidR="00E9424C" w:rsidRPr="00E60F9A" w:rsidRDefault="00E9424C" w:rsidP="00E9424C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E60F9A">
        <w:rPr>
          <w:sz w:val="24"/>
          <w:szCs w:val="24"/>
        </w:rPr>
        <w:t xml:space="preserve">est </w:t>
      </w:r>
      <w:r w:rsidRPr="00E60F9A">
        <w:rPr>
          <w:bCs/>
          <w:sz w:val="24"/>
          <w:szCs w:val="24"/>
        </w:rPr>
        <w:t>périodique</w:t>
      </w:r>
      <w:r w:rsidRPr="00E60F9A">
        <w:rPr>
          <w:sz w:val="24"/>
          <w:szCs w:val="24"/>
        </w:rPr>
        <w:t>, c'est-à-dire qu’il se reproduit identique à lui-même, à intervalles de temps égaux ;</w:t>
      </w:r>
    </w:p>
    <w:p w:rsidR="00E9424C" w:rsidRPr="00E60F9A" w:rsidRDefault="00E9424C" w:rsidP="00E9424C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E60F9A">
        <w:rPr>
          <w:sz w:val="24"/>
          <w:szCs w:val="24"/>
        </w:rPr>
        <w:t xml:space="preserve">s’effectue de part et d’autre d’une </w:t>
      </w:r>
      <w:r w:rsidRPr="00E60F9A">
        <w:rPr>
          <w:bCs/>
          <w:sz w:val="24"/>
          <w:szCs w:val="24"/>
        </w:rPr>
        <w:t>position d’équilibre stable</w:t>
      </w:r>
      <w:r w:rsidRPr="00E60F9A">
        <w:rPr>
          <w:sz w:val="24"/>
          <w:szCs w:val="24"/>
        </w:rPr>
        <w:t>.</w:t>
      </w:r>
    </w:p>
    <w:p w:rsidR="006B7999" w:rsidRDefault="006B7999" w:rsidP="00E9424C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</w:p>
    <w:p w:rsidR="00E9424C" w:rsidRPr="0062359D" w:rsidRDefault="005D0C53" w:rsidP="00E9424C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4"/>
          <w:szCs w:val="24"/>
        </w:rPr>
      </w:pPr>
      <w:r w:rsidRPr="005D0C53">
        <w:rPr>
          <w:bCs/>
          <w:noProof/>
          <w:sz w:val="24"/>
          <w:szCs w:val="24"/>
        </w:rPr>
        <w:pict>
          <v:roundrect id="_x0000_s1029" style="position:absolute;left:0;text-align:left;margin-left:-12.7pt;margin-top:13.45pt;width:563.5pt;height:250.3pt;z-index:-251653120;visibility:visible" arcsize="579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" strokecolor="black [3213]" strokeweight="2.25pt"/>
        </w:pict>
      </w:r>
    </w:p>
    <w:p w:rsidR="00E60F9A" w:rsidRPr="00E60F9A" w:rsidRDefault="00287316" w:rsidP="0062359D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33655</wp:posOffset>
            </wp:positionV>
            <wp:extent cx="1162050" cy="1038225"/>
            <wp:effectExtent l="19050" t="0" r="0" b="0"/>
            <wp:wrapTight wrapText="bothSides">
              <wp:wrapPolygon edited="0">
                <wp:start x="-354" y="0"/>
                <wp:lineTo x="-354" y="21402"/>
                <wp:lineTo x="21600" y="21402"/>
                <wp:lineTo x="21600" y="0"/>
                <wp:lineTo x="-354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459" t="22553" r="18660" b="4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F9A">
        <w:rPr>
          <w:rFonts w:ascii="Arial" w:hAnsi="Arial" w:cs="Arial"/>
          <w:b/>
          <w:i/>
          <w:sz w:val="24"/>
          <w:szCs w:val="24"/>
        </w:rPr>
        <w:t>Document 3 : Qu’est ce qu’un pendule simple</w:t>
      </w:r>
      <w:r w:rsidR="00E60F9A" w:rsidRPr="00E60F9A">
        <w:rPr>
          <w:rFonts w:ascii="Arial" w:hAnsi="Arial" w:cs="Arial"/>
          <w:b/>
          <w:i/>
          <w:sz w:val="24"/>
          <w:szCs w:val="24"/>
        </w:rPr>
        <w:t xml:space="preserve"> ? </w:t>
      </w:r>
    </w:p>
    <w:p w:rsidR="00E9424C" w:rsidRPr="00E9424C" w:rsidRDefault="00E9424C" w:rsidP="00E9424C">
      <w:pPr>
        <w:pStyle w:val="Default"/>
        <w:rPr>
          <w:rFonts w:ascii="Times New Roman" w:hAnsi="Times New Roman" w:cs="Times New Roman"/>
        </w:rPr>
      </w:pPr>
      <w:r w:rsidRPr="00E9424C">
        <w:rPr>
          <w:rFonts w:ascii="Times New Roman" w:hAnsi="Times New Roman" w:cs="Times New Roman"/>
        </w:rPr>
        <w:t xml:space="preserve">Un </w:t>
      </w:r>
      <w:r w:rsidRPr="00E9424C">
        <w:rPr>
          <w:rFonts w:ascii="Times New Roman" w:hAnsi="Times New Roman" w:cs="Times New Roman"/>
          <w:b/>
          <w:bCs/>
        </w:rPr>
        <w:t xml:space="preserve">pendule </w:t>
      </w:r>
      <w:r w:rsidRPr="00E9424C">
        <w:rPr>
          <w:rFonts w:ascii="Times New Roman" w:hAnsi="Times New Roman" w:cs="Times New Roman"/>
        </w:rPr>
        <w:t xml:space="preserve">est constitué: </w:t>
      </w:r>
    </w:p>
    <w:p w:rsidR="00E9424C" w:rsidRPr="00E9424C" w:rsidRDefault="00E9424C" w:rsidP="00E9424C">
      <w:pPr>
        <w:pStyle w:val="Default"/>
        <w:rPr>
          <w:rFonts w:ascii="Times New Roman" w:hAnsi="Times New Roman" w:cs="Times New Roman"/>
        </w:rPr>
      </w:pPr>
      <w:r w:rsidRPr="00E9424C">
        <w:rPr>
          <w:rFonts w:ascii="Times New Roman" w:hAnsi="Times New Roman" w:cs="Times New Roman"/>
        </w:rPr>
        <w:t xml:space="preserve">- d'un solide de masse </w:t>
      </w:r>
      <w:r w:rsidRPr="00E9424C">
        <w:rPr>
          <w:rFonts w:ascii="Times New Roman" w:hAnsi="Times New Roman" w:cs="Times New Roman"/>
          <w:b/>
          <w:bCs/>
          <w:i/>
          <w:iCs/>
        </w:rPr>
        <w:t xml:space="preserve">m </w:t>
      </w:r>
      <w:r w:rsidRPr="00E9424C">
        <w:rPr>
          <w:rFonts w:ascii="Times New Roman" w:hAnsi="Times New Roman" w:cs="Times New Roman"/>
        </w:rPr>
        <w:t xml:space="preserve">de petite dimension. </w:t>
      </w:r>
    </w:p>
    <w:p w:rsidR="00E9424C" w:rsidRPr="00E9424C" w:rsidRDefault="00E9424C" w:rsidP="00E9424C">
      <w:pPr>
        <w:pStyle w:val="Default"/>
        <w:rPr>
          <w:rFonts w:ascii="Times New Roman" w:hAnsi="Times New Roman" w:cs="Times New Roman"/>
        </w:rPr>
      </w:pPr>
      <w:r w:rsidRPr="00E9424C">
        <w:rPr>
          <w:rFonts w:ascii="Times New Roman" w:hAnsi="Times New Roman" w:cs="Times New Roman"/>
        </w:rPr>
        <w:t xml:space="preserve">- d'un fil inextensible de longueur </w:t>
      </w:r>
      <w:r w:rsidRPr="00E9424C">
        <w:rPr>
          <w:rFonts w:ascii="Times New Roman" w:hAnsi="Times New Roman" w:cs="Times New Roman"/>
          <w:b/>
          <w:bCs/>
          <w:i/>
          <w:iCs/>
        </w:rPr>
        <w:t xml:space="preserve">L </w:t>
      </w:r>
      <w:r w:rsidRPr="00E9424C">
        <w:rPr>
          <w:rFonts w:ascii="Times New Roman" w:hAnsi="Times New Roman" w:cs="Times New Roman"/>
        </w:rPr>
        <w:t xml:space="preserve">et de masse négligeable devant </w:t>
      </w:r>
      <w:r w:rsidRPr="00E9424C">
        <w:rPr>
          <w:rFonts w:ascii="Times New Roman" w:hAnsi="Times New Roman" w:cs="Times New Roman"/>
          <w:b/>
          <w:bCs/>
          <w:i/>
          <w:iCs/>
        </w:rPr>
        <w:t>m</w:t>
      </w:r>
      <w:r w:rsidRPr="00E9424C">
        <w:rPr>
          <w:rFonts w:ascii="Times New Roman" w:hAnsi="Times New Roman" w:cs="Times New Roman"/>
        </w:rPr>
        <w:t xml:space="preserve">. </w:t>
      </w:r>
    </w:p>
    <w:p w:rsidR="00E9424C" w:rsidRDefault="00E9424C" w:rsidP="00E9424C">
      <w:pPr>
        <w:pStyle w:val="Default"/>
        <w:rPr>
          <w:rFonts w:ascii="Times New Roman" w:hAnsi="Times New Roman" w:cs="Times New Roman"/>
        </w:rPr>
      </w:pPr>
      <w:r w:rsidRPr="00E9424C">
        <w:rPr>
          <w:rFonts w:ascii="Times New Roman" w:hAnsi="Times New Roman" w:cs="Times New Roman"/>
        </w:rPr>
        <w:t xml:space="preserve">Le pendule est </w:t>
      </w:r>
      <w:r w:rsidRPr="00E9424C">
        <w:rPr>
          <w:rFonts w:ascii="Times New Roman" w:hAnsi="Times New Roman" w:cs="Times New Roman"/>
          <w:b/>
          <w:bCs/>
        </w:rPr>
        <w:t xml:space="preserve">simple </w:t>
      </w:r>
      <w:r w:rsidRPr="00E9424C">
        <w:rPr>
          <w:rFonts w:ascii="Times New Roman" w:hAnsi="Times New Roman" w:cs="Times New Roman"/>
        </w:rPr>
        <w:t xml:space="preserve">si </w:t>
      </w:r>
      <w:r w:rsidRPr="00E9424C">
        <w:rPr>
          <w:rFonts w:ascii="Times New Roman" w:hAnsi="Times New Roman" w:cs="Times New Roman"/>
          <w:b/>
          <w:bCs/>
          <w:i/>
          <w:iCs/>
        </w:rPr>
        <w:t xml:space="preserve">L </w:t>
      </w:r>
      <m:oMath>
        <m:r>
          <m:rPr>
            <m:sty m:val="bi"/>
          </m:rPr>
          <w:rPr>
            <w:rFonts w:ascii="Cambria Math" w:hAnsi="Cambria Math" w:cs="Times New Roman"/>
          </w:rPr>
          <m:t>≥</m:t>
        </m:r>
      </m:oMath>
      <w:r w:rsidRPr="00E9424C">
        <w:rPr>
          <w:rFonts w:ascii="Times New Roman" w:hAnsi="Times New Roman" w:cs="Times New Roman"/>
        </w:rPr>
        <w:t xml:space="preserve"> </w:t>
      </w:r>
      <w:r w:rsidRPr="00E9424C">
        <w:rPr>
          <w:rFonts w:ascii="Times New Roman" w:hAnsi="Times New Roman" w:cs="Times New Roman"/>
          <w:b/>
          <w:bCs/>
        </w:rPr>
        <w:t>10.</w:t>
      </w:r>
      <w:r w:rsidRPr="00E9424C">
        <w:rPr>
          <w:rFonts w:ascii="Times New Roman" w:hAnsi="Times New Roman" w:cs="Times New Roman"/>
          <w:b/>
          <w:bCs/>
          <w:i/>
          <w:iCs/>
        </w:rPr>
        <w:t xml:space="preserve">D </w:t>
      </w:r>
      <w:r w:rsidRPr="00E9424C">
        <w:rPr>
          <w:rFonts w:ascii="Times New Roman" w:hAnsi="Times New Roman" w:cs="Times New Roman"/>
        </w:rPr>
        <w:t>(</w:t>
      </w:r>
      <w:r w:rsidRPr="00E9424C">
        <w:rPr>
          <w:rFonts w:ascii="Times New Roman" w:hAnsi="Times New Roman" w:cs="Times New Roman"/>
          <w:i/>
          <w:iCs/>
        </w:rPr>
        <w:t xml:space="preserve">D </w:t>
      </w:r>
      <w:r w:rsidRPr="00E9424C">
        <w:rPr>
          <w:rFonts w:ascii="Times New Roman" w:hAnsi="Times New Roman" w:cs="Times New Roman"/>
        </w:rPr>
        <w:t xml:space="preserve">étant le diamètre du solide). </w:t>
      </w:r>
    </w:p>
    <w:p w:rsidR="00E9424C" w:rsidRDefault="00287316" w:rsidP="00E942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5564505</wp:posOffset>
            </wp:positionH>
            <wp:positionV relativeFrom="paragraph">
              <wp:posOffset>268605</wp:posOffset>
            </wp:positionV>
            <wp:extent cx="1123950" cy="1905000"/>
            <wp:effectExtent l="19050" t="0" r="0" b="0"/>
            <wp:wrapTight wrapText="bothSides">
              <wp:wrapPolygon edited="0">
                <wp:start x="-366" y="0"/>
                <wp:lineTo x="-366" y="21384"/>
                <wp:lineTo x="21600" y="21384"/>
                <wp:lineTo x="21600" y="0"/>
                <wp:lineTo x="-366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378" t="27660" r="11802" b="2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24C" w:rsidRPr="00E9424C">
        <w:rPr>
          <w:rFonts w:ascii="Times New Roman" w:hAnsi="Times New Roman" w:cs="Times New Roman"/>
        </w:rPr>
        <w:t xml:space="preserve">La position du pendule est repérée par son </w:t>
      </w:r>
      <w:r w:rsidR="00E9424C" w:rsidRPr="00E9424C">
        <w:rPr>
          <w:rFonts w:ascii="Times New Roman" w:hAnsi="Times New Roman" w:cs="Times New Roman"/>
          <w:b/>
          <w:bCs/>
        </w:rPr>
        <w:t xml:space="preserve">abscisse angulaire </w:t>
      </w:r>
      <w:r w:rsidR="00E9424C" w:rsidRPr="00E9424C">
        <w:rPr>
          <w:rFonts w:ascii="Symbol" w:hAnsi="Symbol" w:cs="Times New Roman"/>
        </w:rPr>
        <w:t></w:t>
      </w:r>
      <w:r w:rsidR="00E9424C" w:rsidRPr="00E9424C">
        <w:rPr>
          <w:rFonts w:ascii="Times New Roman" w:hAnsi="Times New Roman" w:cs="Times New Roman"/>
          <w:b/>
          <w:bCs/>
        </w:rPr>
        <w:t xml:space="preserve">(t) </w:t>
      </w:r>
      <w:r w:rsidR="00E9424C" w:rsidRPr="00E9424C">
        <w:rPr>
          <w:rFonts w:ascii="Times New Roman" w:hAnsi="Times New Roman" w:cs="Times New Roman"/>
        </w:rPr>
        <w:t xml:space="preserve">qui représente la direction entre la verticale et la direction du fil. </w:t>
      </w:r>
    </w:p>
    <w:p w:rsidR="00E9424C" w:rsidRPr="00E9424C" w:rsidRDefault="00E9424C" w:rsidP="00E9424C">
      <w:pPr>
        <w:pStyle w:val="Default"/>
        <w:rPr>
          <w:rFonts w:ascii="Times New Roman" w:hAnsi="Times New Roman" w:cs="Times New Roman"/>
        </w:rPr>
      </w:pPr>
      <w:r w:rsidRPr="00E9424C">
        <w:rPr>
          <w:rFonts w:ascii="Times New Roman" w:hAnsi="Times New Roman" w:cs="Times New Roman"/>
        </w:rPr>
        <w:t xml:space="preserve">Pour les expériences à venir, on lâchera la masse </w:t>
      </w:r>
      <w:r w:rsidRPr="00E9424C">
        <w:rPr>
          <w:rFonts w:ascii="Times New Roman" w:hAnsi="Times New Roman" w:cs="Times New Roman"/>
          <w:b/>
          <w:bCs/>
          <w:i/>
          <w:iCs/>
        </w:rPr>
        <w:t xml:space="preserve">m </w:t>
      </w:r>
      <w:r w:rsidRPr="00E9424C">
        <w:rPr>
          <w:rFonts w:ascii="Times New Roman" w:hAnsi="Times New Roman" w:cs="Times New Roman"/>
          <w:b/>
          <w:bCs/>
        </w:rPr>
        <w:t xml:space="preserve">sans vitesse initiale </w:t>
      </w:r>
      <w:r w:rsidRPr="00E9424C">
        <w:rPr>
          <w:rFonts w:ascii="Times New Roman" w:hAnsi="Times New Roman" w:cs="Times New Roman"/>
        </w:rPr>
        <w:t xml:space="preserve">depuis une position repérée par l’abscisse angulaire initiale </w:t>
      </w:r>
      <w:r w:rsidRPr="00E9424C">
        <w:rPr>
          <w:rFonts w:ascii="Symbol" w:hAnsi="Symbol" w:cs="Times New Roman"/>
        </w:rPr>
        <w:t></w:t>
      </w:r>
      <w:r w:rsidRPr="00E9424C">
        <w:rPr>
          <w:rFonts w:ascii="Times New Roman" w:hAnsi="Times New Roman" w:cs="Times New Roman"/>
          <w:b/>
          <w:bCs/>
          <w:vertAlign w:val="subscript"/>
        </w:rPr>
        <w:t>0</w:t>
      </w:r>
      <w:r w:rsidRPr="00E9424C">
        <w:rPr>
          <w:rFonts w:ascii="Times New Roman" w:hAnsi="Times New Roman" w:cs="Times New Roman"/>
        </w:rPr>
        <w:t xml:space="preserve">. </w:t>
      </w:r>
    </w:p>
    <w:p w:rsidR="00E9424C" w:rsidRPr="00E9424C" w:rsidRDefault="00E9424C" w:rsidP="00E9424C">
      <w:pPr>
        <w:pStyle w:val="Default"/>
        <w:rPr>
          <w:rFonts w:ascii="Times New Roman" w:hAnsi="Times New Roman" w:cs="Times New Roman"/>
        </w:rPr>
      </w:pPr>
      <w:r w:rsidRPr="00E9424C">
        <w:rPr>
          <w:rFonts w:ascii="Times New Roman" w:hAnsi="Times New Roman" w:cs="Times New Roman"/>
        </w:rPr>
        <w:t xml:space="preserve">La </w:t>
      </w:r>
      <w:r w:rsidRPr="00E9424C">
        <w:rPr>
          <w:rFonts w:ascii="Times New Roman" w:hAnsi="Times New Roman" w:cs="Times New Roman"/>
          <w:b/>
          <w:bCs/>
        </w:rPr>
        <w:t xml:space="preserve">période </w:t>
      </w:r>
      <w:r w:rsidRPr="00E9424C">
        <w:rPr>
          <w:rFonts w:ascii="Times New Roman" w:hAnsi="Times New Roman" w:cs="Times New Roman"/>
          <w:b/>
          <w:bCs/>
          <w:i/>
          <w:iCs/>
        </w:rPr>
        <w:t xml:space="preserve">T </w:t>
      </w:r>
      <w:r w:rsidRPr="00E9424C">
        <w:rPr>
          <w:rFonts w:ascii="Times New Roman" w:hAnsi="Times New Roman" w:cs="Times New Roman"/>
        </w:rPr>
        <w:t xml:space="preserve">est la durée séparant deux passages consécutifs du pendule par la verticale et </w:t>
      </w:r>
      <w:r w:rsidRPr="00E9424C">
        <w:rPr>
          <w:rFonts w:ascii="Times New Roman" w:hAnsi="Times New Roman" w:cs="Times New Roman"/>
          <w:b/>
          <w:bCs/>
        </w:rPr>
        <w:t>dans le même sens</w:t>
      </w:r>
      <w:r w:rsidRPr="00E9424C">
        <w:rPr>
          <w:rFonts w:ascii="Times New Roman" w:hAnsi="Times New Roman" w:cs="Times New Roman"/>
        </w:rPr>
        <w:t xml:space="preserve">. Afin d’améliorer la précision sur la mesure de la période </w:t>
      </w:r>
      <w:r w:rsidRPr="00E9424C">
        <w:rPr>
          <w:rFonts w:ascii="Times New Roman" w:hAnsi="Times New Roman" w:cs="Times New Roman"/>
          <w:b/>
          <w:bCs/>
          <w:i/>
          <w:iCs/>
        </w:rPr>
        <w:t xml:space="preserve">T </w:t>
      </w:r>
      <w:r w:rsidRPr="00E9424C">
        <w:rPr>
          <w:rFonts w:ascii="Times New Roman" w:hAnsi="Times New Roman" w:cs="Times New Roman"/>
        </w:rPr>
        <w:t xml:space="preserve">on mesure généralement une durée </w:t>
      </w:r>
      <w:r w:rsidR="00287316" w:rsidRPr="00287316">
        <w:rPr>
          <w:rFonts w:ascii="Symbol" w:hAnsi="Symbol" w:cs="Times New Roman"/>
        </w:rPr>
        <w:t></w:t>
      </w:r>
      <w:r w:rsidRPr="00E9424C">
        <w:rPr>
          <w:rFonts w:ascii="Times New Roman" w:hAnsi="Times New Roman" w:cs="Times New Roman"/>
          <w:b/>
          <w:bCs/>
        </w:rPr>
        <w:t xml:space="preserve">t </w:t>
      </w:r>
      <w:r w:rsidRPr="00E9424C">
        <w:rPr>
          <w:rFonts w:ascii="Times New Roman" w:hAnsi="Times New Roman" w:cs="Times New Roman"/>
        </w:rPr>
        <w:t xml:space="preserve">correspondant à plusieurs périodes. </w:t>
      </w:r>
    </w:p>
    <w:p w:rsidR="00287316" w:rsidRDefault="00E9424C" w:rsidP="00E9424C">
      <w:pPr>
        <w:pStyle w:val="Default"/>
        <w:rPr>
          <w:rFonts w:ascii="Times New Roman" w:hAnsi="Times New Roman" w:cs="Times New Roman"/>
        </w:rPr>
      </w:pPr>
      <w:r w:rsidRPr="00E9424C">
        <w:rPr>
          <w:rFonts w:ascii="Times New Roman" w:hAnsi="Times New Roman" w:cs="Times New Roman"/>
        </w:rPr>
        <w:t xml:space="preserve">Un pendule « bât » la seconde lorsque sa </w:t>
      </w:r>
      <w:r w:rsidRPr="00E9424C">
        <w:rPr>
          <w:rFonts w:ascii="Times New Roman" w:hAnsi="Times New Roman" w:cs="Times New Roman"/>
          <w:b/>
          <w:bCs/>
        </w:rPr>
        <w:t>demi-période vaut 1,0 s</w:t>
      </w:r>
      <w:r w:rsidRPr="00E9424C">
        <w:rPr>
          <w:rFonts w:ascii="Times New Roman" w:hAnsi="Times New Roman" w:cs="Times New Roman"/>
        </w:rPr>
        <w:t xml:space="preserve">. </w:t>
      </w:r>
    </w:p>
    <w:p w:rsidR="00287316" w:rsidRPr="00287316" w:rsidRDefault="00E9424C" w:rsidP="00287316">
      <w:pPr>
        <w:pStyle w:val="Default"/>
        <w:rPr>
          <w:rFonts w:ascii="Times New Roman" w:hAnsi="Times New Roman" w:cs="Times New Roman"/>
        </w:rPr>
      </w:pPr>
      <w:r w:rsidRPr="00287316">
        <w:rPr>
          <w:rFonts w:ascii="Times New Roman" w:hAnsi="Times New Roman" w:cs="Times New Roman"/>
        </w:rPr>
        <w:t>On parle d’</w:t>
      </w:r>
      <w:r w:rsidRPr="00287316">
        <w:rPr>
          <w:rFonts w:ascii="Times New Roman" w:hAnsi="Times New Roman" w:cs="Times New Roman"/>
          <w:b/>
          <w:bCs/>
        </w:rPr>
        <w:t xml:space="preserve">isochronisme </w:t>
      </w:r>
      <w:r w:rsidRPr="00287316">
        <w:rPr>
          <w:rFonts w:ascii="Times New Roman" w:hAnsi="Times New Roman" w:cs="Times New Roman"/>
        </w:rPr>
        <w:t xml:space="preserve">des oscillations lorsque la période des oscillations </w:t>
      </w:r>
      <w:r w:rsidRPr="00287316">
        <w:rPr>
          <w:rFonts w:ascii="Times New Roman" w:hAnsi="Times New Roman" w:cs="Times New Roman"/>
          <w:b/>
          <w:bCs/>
          <w:i/>
          <w:iCs/>
        </w:rPr>
        <w:t xml:space="preserve">T </w:t>
      </w:r>
      <w:r w:rsidRPr="00287316">
        <w:rPr>
          <w:rFonts w:ascii="Times New Roman" w:hAnsi="Times New Roman" w:cs="Times New Roman"/>
        </w:rPr>
        <w:t xml:space="preserve">est indépendante de l’abscisse angulaire initiale </w:t>
      </w:r>
      <w:r w:rsidR="00287316" w:rsidRPr="00287316">
        <w:rPr>
          <w:rFonts w:ascii="Symbol" w:hAnsi="Symbol" w:cs="Times New Roman"/>
        </w:rPr>
        <w:t></w:t>
      </w:r>
      <w:r w:rsidRPr="00287316">
        <w:rPr>
          <w:rFonts w:ascii="Times New Roman" w:hAnsi="Times New Roman" w:cs="Times New Roman"/>
          <w:b/>
          <w:bCs/>
          <w:vertAlign w:val="subscript"/>
        </w:rPr>
        <w:t>0</w:t>
      </w:r>
      <w:r w:rsidRPr="00287316">
        <w:rPr>
          <w:rFonts w:ascii="Times New Roman" w:hAnsi="Times New Roman" w:cs="Times New Roman"/>
        </w:rPr>
        <w:t xml:space="preserve">. </w:t>
      </w:r>
    </w:p>
    <w:p w:rsidR="004E7AD4" w:rsidRPr="00287316" w:rsidRDefault="004E7AD4" w:rsidP="00287316">
      <w:pPr>
        <w:pStyle w:val="Default"/>
        <w:rPr>
          <w:rFonts w:ascii="Times New Roman" w:hAnsi="Times New Roman" w:cs="Times New Roman"/>
        </w:rPr>
      </w:pPr>
      <w:r w:rsidRPr="00287316">
        <w:rPr>
          <w:rFonts w:ascii="Times New Roman" w:hAnsi="Times New Roman" w:cs="Times New Roman"/>
        </w:rPr>
        <w:t>La période T du pendule simple est définie par :</w:t>
      </w:r>
      <w:r w:rsidRPr="00287316">
        <w:rPr>
          <w:rFonts w:ascii="Times New Roman" w:hAnsi="Times New Roman" w:cs="Times New Roman"/>
        </w:rPr>
        <w:tab/>
      </w:r>
      <w:r w:rsidRPr="00287316">
        <w:rPr>
          <w:rFonts w:ascii="Times New Roman" w:hAnsi="Times New Roman" w:cs="Times New Roman"/>
        </w:rPr>
        <w:tab/>
      </w:r>
      <w:r w:rsidR="00287316" w:rsidRPr="00287316">
        <w:rPr>
          <w:rFonts w:ascii="Times New Roman" w:hAnsi="Times New Roman" w:cs="Times New Roman"/>
          <w:position w:val="-32"/>
        </w:rPr>
        <w:object w:dxaOrig="11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37.65pt" o:ole="">
            <v:imagedata r:id="rId11" o:title=""/>
          </v:shape>
          <o:OLEObject Type="Embed" ProgID="Equation.3" ShapeID="_x0000_i1025" DrawAspect="Content" ObjectID="_1518687734" r:id="rId12"/>
        </w:object>
      </w:r>
    </w:p>
    <w:p w:rsidR="006B7999" w:rsidRDefault="006B7999" w:rsidP="006B7999">
      <w:pPr>
        <w:overflowPunct/>
        <w:autoSpaceDE/>
        <w:autoSpaceDN/>
        <w:adjustRightInd/>
        <w:jc w:val="left"/>
        <w:textAlignment w:val="auto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D27101" w:rsidRPr="006B7999" w:rsidRDefault="005D0C53" w:rsidP="006B7999">
      <w:pPr>
        <w:overflowPunct/>
        <w:autoSpaceDE/>
        <w:autoSpaceDN/>
        <w:adjustRightInd/>
        <w:jc w:val="left"/>
        <w:textAlignment w:val="auto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>
        <w:rPr>
          <w:rFonts w:eastAsia="Arial Unicode MS"/>
          <w:b/>
          <w:bCs/>
          <w:i/>
          <w:iCs/>
          <w:color w:val="000000"/>
          <w:sz w:val="24"/>
          <w:szCs w:val="24"/>
        </w:rPr>
        <w:pict>
          <v:roundrect id="_x0000_s1065" style="position:absolute;margin-left:-12.7pt;margin-top:8.7pt;width:563.5pt;height:78.35pt;z-index:-25164288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" strokecolor="black [3213]" strokeweight="2.25pt"/>
        </w:pict>
      </w:r>
    </w:p>
    <w:p w:rsidR="004E7AD4" w:rsidRPr="00055FA6" w:rsidRDefault="004E7AD4" w:rsidP="004E7AD4">
      <w:pPr>
        <w:jc w:val="center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055FA6">
        <w:rPr>
          <w:rFonts w:eastAsia="Arial Unicode MS"/>
          <w:b/>
          <w:bCs/>
          <w:i/>
          <w:iCs/>
          <w:color w:val="000000"/>
          <w:sz w:val="24"/>
          <w:szCs w:val="24"/>
        </w:rPr>
        <w:t>MATERIELS ET PRODUITS DISPONIBLES</w:t>
      </w:r>
    </w:p>
    <w:p w:rsidR="00E60F9A" w:rsidRDefault="005D0C53" w:rsidP="004E7AD4">
      <w:pPr>
        <w:tabs>
          <w:tab w:val="left" w:pos="6237"/>
        </w:tabs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51.4pt;margin-top:1.2pt;width:.75pt;height:39pt;z-index:251668480" o:connectortype="straight"/>
        </w:pict>
      </w:r>
      <w:r w:rsidR="004E7AD4">
        <w:rPr>
          <w:bCs/>
          <w:sz w:val="24"/>
          <w:szCs w:val="24"/>
        </w:rPr>
        <w:t>Pendule</w:t>
      </w:r>
      <w:r w:rsidR="004E7AD4">
        <w:rPr>
          <w:bCs/>
          <w:sz w:val="24"/>
          <w:szCs w:val="24"/>
        </w:rPr>
        <w:tab/>
        <w:t>chronomètre</w:t>
      </w:r>
    </w:p>
    <w:p w:rsidR="004E7AD4" w:rsidRDefault="004E7AD4" w:rsidP="004E7AD4">
      <w:pPr>
        <w:tabs>
          <w:tab w:val="left" w:pos="6237"/>
        </w:tabs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Différentes masses marquées</w:t>
      </w:r>
      <w:r>
        <w:rPr>
          <w:bCs/>
          <w:sz w:val="24"/>
          <w:szCs w:val="24"/>
        </w:rPr>
        <w:tab/>
        <w:t>Un mètre ruban</w:t>
      </w:r>
    </w:p>
    <w:p w:rsidR="00287316" w:rsidRDefault="00D27101" w:rsidP="0062359D">
      <w:pPr>
        <w:tabs>
          <w:tab w:val="left" w:pos="6237"/>
        </w:tabs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Potence</w:t>
      </w:r>
      <w:r>
        <w:rPr>
          <w:bCs/>
          <w:sz w:val="24"/>
          <w:szCs w:val="24"/>
        </w:rPr>
        <w:tab/>
      </w:r>
      <w:r w:rsidR="00287316">
        <w:rPr>
          <w:bCs/>
          <w:sz w:val="24"/>
          <w:szCs w:val="24"/>
        </w:rPr>
        <w:br w:type="page"/>
      </w:r>
    </w:p>
    <w:p w:rsidR="001630D3" w:rsidRPr="006B7999" w:rsidRDefault="001630D3" w:rsidP="001630D3">
      <w:pPr>
        <w:overflowPunct/>
        <w:autoSpaceDE/>
        <w:autoSpaceDN/>
        <w:adjustRightInd/>
        <w:jc w:val="center"/>
        <w:textAlignment w:val="auto"/>
        <w:rPr>
          <w:b/>
          <w:bCs/>
          <w:i/>
          <w:sz w:val="28"/>
          <w:szCs w:val="28"/>
        </w:rPr>
      </w:pPr>
      <w:r w:rsidRPr="006B7999">
        <w:rPr>
          <w:b/>
          <w:bCs/>
          <w:i/>
          <w:sz w:val="28"/>
          <w:szCs w:val="28"/>
        </w:rPr>
        <w:lastRenderedPageBreak/>
        <w:t>TRAVAIL A EFFECTUER</w:t>
      </w:r>
      <w:r w:rsidR="00287316" w:rsidRPr="006B7999">
        <w:rPr>
          <w:noProof/>
          <w:sz w:val="28"/>
          <w:szCs w:val="28"/>
        </w:rPr>
        <w:t xml:space="preserve"> </w:t>
      </w:r>
    </w:p>
    <w:p w:rsidR="001630D3" w:rsidRPr="006B7999" w:rsidRDefault="001630D3" w:rsidP="009E2AB4">
      <w:pPr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</w:p>
    <w:p w:rsidR="009E2AB4" w:rsidRPr="006B7999" w:rsidRDefault="009E2AB4" w:rsidP="009E2AB4">
      <w:pPr>
        <w:overflowPunct/>
        <w:autoSpaceDE/>
        <w:autoSpaceDN/>
        <w:adjustRightInd/>
        <w:jc w:val="left"/>
        <w:textAlignment w:val="auto"/>
        <w:rPr>
          <w:b/>
          <w:bCs/>
          <w:i/>
          <w:caps/>
          <w:sz w:val="28"/>
          <w:szCs w:val="28"/>
        </w:rPr>
      </w:pPr>
      <w:r w:rsidRPr="006B7999">
        <w:rPr>
          <w:b/>
          <w:bCs/>
          <w:i/>
          <w:caps/>
          <w:sz w:val="28"/>
          <w:szCs w:val="28"/>
        </w:rPr>
        <w:t xml:space="preserve">I – </w:t>
      </w:r>
      <w:r w:rsidR="00B64013" w:rsidRPr="006B7999">
        <w:rPr>
          <w:b/>
          <w:bCs/>
          <w:i/>
          <w:caps/>
          <w:sz w:val="28"/>
          <w:szCs w:val="28"/>
        </w:rPr>
        <w:t>UN PENDULE SIMPLE</w:t>
      </w:r>
      <w:r w:rsidR="00287316" w:rsidRPr="006B7999">
        <w:rPr>
          <w:b/>
          <w:bCs/>
          <w:i/>
          <w:caps/>
          <w:sz w:val="28"/>
          <w:szCs w:val="28"/>
        </w:rPr>
        <w:t xml:space="preserve"> POUR MESURER LE TEMPS</w:t>
      </w:r>
    </w:p>
    <w:p w:rsidR="009E2AB4" w:rsidRPr="006B7999" w:rsidRDefault="00055FA6" w:rsidP="00AC6EE3">
      <w:pPr>
        <w:pStyle w:val="Paragraphedeliste"/>
        <w:numPr>
          <w:ilvl w:val="0"/>
          <w:numId w:val="2"/>
        </w:numPr>
        <w:overflowPunct/>
        <w:autoSpaceDE/>
        <w:autoSpaceDN/>
        <w:adjustRightInd/>
        <w:jc w:val="left"/>
        <w:textAlignment w:val="auto"/>
        <w:rPr>
          <w:rFonts w:ascii="Comic Sans MS" w:hAnsi="Comic Sans MS"/>
          <w:bCs/>
          <w:i/>
          <w:sz w:val="28"/>
          <w:szCs w:val="28"/>
        </w:rPr>
      </w:pPr>
      <w:r w:rsidRPr="006B7999">
        <w:rPr>
          <w:rFonts w:ascii="Comic Sans MS" w:hAnsi="Comic Sans MS"/>
          <w:bCs/>
          <w:i/>
          <w:sz w:val="28"/>
          <w:szCs w:val="28"/>
        </w:rPr>
        <w:t>Prouver qu’un pendule est simple</w:t>
      </w:r>
    </w:p>
    <w:p w:rsidR="00287316" w:rsidRDefault="00287316" w:rsidP="00287316">
      <w:pPr>
        <w:pStyle w:val="Default"/>
        <w:rPr>
          <w:rFonts w:ascii="Times New Roman" w:hAnsi="Times New Roman" w:cs="Times New Roman"/>
        </w:rPr>
      </w:pPr>
      <w:r w:rsidRPr="00287316">
        <w:rPr>
          <w:rFonts w:ascii="Times New Roman" w:hAnsi="Times New Roman" w:cs="Times New Roman"/>
          <w:b/>
          <w:bCs/>
        </w:rPr>
        <w:t xml:space="preserve">1. </w:t>
      </w:r>
      <w:r w:rsidR="00055FA6">
        <w:rPr>
          <w:rFonts w:ascii="Times New Roman" w:hAnsi="Times New Roman" w:cs="Times New Roman"/>
          <w:bCs/>
        </w:rPr>
        <w:t>Proposer un protocole expérimental pour v</w:t>
      </w:r>
      <w:r w:rsidRPr="00287316">
        <w:rPr>
          <w:rFonts w:ascii="Times New Roman" w:hAnsi="Times New Roman" w:cs="Times New Roman"/>
        </w:rPr>
        <w:t xml:space="preserve">érifier que le pendule mis à disposition est un pendule simple. </w:t>
      </w:r>
    </w:p>
    <w:tbl>
      <w:tblPr>
        <w:tblpPr w:leftFromText="141" w:rightFromText="141" w:vertAnchor="text" w:horzAnchor="margin" w:tblpY="26"/>
        <w:tblW w:w="10637" w:type="dxa"/>
        <w:tblLook w:val="01E0"/>
      </w:tblPr>
      <w:tblGrid>
        <w:gridCol w:w="2349"/>
        <w:gridCol w:w="8288"/>
      </w:tblGrid>
      <w:tr w:rsidR="00055FA6" w:rsidRPr="007A41D8" w:rsidTr="00055FA6">
        <w:trPr>
          <w:trHeight w:val="64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5FA6" w:rsidRPr="00B65E62" w:rsidRDefault="00055FA6" w:rsidP="00055FA6">
            <w:pPr>
              <w:shd w:val="clear" w:color="auto" w:fill="BFBFBF"/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65E6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APPEL N°</w:t>
            </w: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1</w:t>
            </w:r>
          </w:p>
          <w:p w:rsidR="00055FA6" w:rsidRPr="007A41D8" w:rsidRDefault="005D0C53" w:rsidP="00055FA6">
            <w:pPr>
              <w:overflowPunct/>
              <w:autoSpaceDE/>
              <w:autoSpaceDN/>
              <w:adjustRightInd/>
              <w:spacing w:line="264" w:lineRule="auto"/>
              <w:contextualSpacing/>
              <w:jc w:val="center"/>
              <w:textAlignment w:val="auto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1079" style="width:27.65pt;height:23.2pt;mso-position-horizontal-relative:char;mso-position-vertical-relative:line" coordorigin="1560,11700" coordsize="1170,990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AutoShape 12" o:spid="_x0000_s1080" type="#_x0000_t102" style="position:absolute;left:1560;top:11790;width:525;height: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YC0wgAA&#10;ANoAAAAPAAAAZHJzL2Rvd25yZXYueG1sRI/BasMwEETvgf6D2EJuiWwfWuNENqFQ0kMDrdvS62Jt&#10;bBNrZSTVcf4+CgR6HGbmDbOtZjOIiZzvLStI1wkI4sbqnlsF31+vqxyED8gaB8uk4EIeqvJhscVC&#10;2zN/0lSHVkQI+wIVdCGMhZS+6cigX9uROHpH6wyGKF0rtcNzhJtBZknyJA32HBc6HOmlo+ZU/xkF&#10;Jus/9unvlCfvA+3DSLr5cQello/zbgMi0Bz+w/f2m1bwDLcr8QbI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lgLTCAAAA2gAAAA8AAAAAAAAAAAAAAAAAlwIAAGRycy9kb3du&#10;cmV2LnhtbFBLBQYAAAAABAAEAPUAAACGAwAAAAA=&#10;"/>
                  <v:shape id="AutoShape 13" o:spid="_x0000_s1081" type="#_x0000_t102" style="position:absolute;left:2205;top:11700;width:525;height:900;rotation:11553752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wwdugAA&#10;ANoAAAAPAAAAZHJzL2Rvd25yZXYueG1sRE9LCsIwEN0L3iGM4E5TBUWqUaQg1KW1CO6GZvrBZlKa&#10;qPX2ZiG4fLz/7jCYVryod41lBYt5BIK4sLrhSkF+Pc02IJxH1thaJgUfcnDYj0c7jLV984Vema9E&#10;CGEXo4La+y6W0hU1GXRz2xEHrrS9QR9gX0nd4zuEm1Yuo2gtDTYcGmrsKKmpeGRPo6C6Ja1L8uic&#10;l2WaEQ2rI6d3paaT4bgF4Wnwf/HPnWoFYWu4Em6A3H8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sUwwdugAAANoAAAAPAAAAAAAAAAAAAAAAAJcCAABkcnMvZG93bnJldi54bWxQ&#10;SwUGAAAAAAQABAD1AAAAfgMAAAAA&#10;"/>
                  <w10:wrap type="none"/>
                  <w10:anchorlock/>
                </v:group>
              </w:pic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5FA6" w:rsidRPr="00B65E62" w:rsidRDefault="00055FA6" w:rsidP="00055FA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</w:pPr>
            <w:r w:rsidRPr="00B65E62"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  <w:t xml:space="preserve">Appeler le professeur pour lui présenter le protocole expérimental </w:t>
            </w:r>
          </w:p>
          <w:p w:rsidR="00055FA6" w:rsidRPr="007A41D8" w:rsidRDefault="00055FA6" w:rsidP="00055FA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5E62"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  <w:t>ou en cas de difficulté</w:t>
            </w:r>
          </w:p>
        </w:tc>
      </w:tr>
    </w:tbl>
    <w:p w:rsidR="00055FA6" w:rsidRPr="003F353C" w:rsidRDefault="00055FA6" w:rsidP="0028731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55FA6" w:rsidRDefault="00287316" w:rsidP="00287316">
      <w:pPr>
        <w:pStyle w:val="Default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287316">
        <w:rPr>
          <w:rFonts w:ascii="Times New Roman" w:hAnsi="Times New Roman" w:cs="Times New Roman"/>
          <w:b/>
          <w:bCs/>
        </w:rPr>
        <w:t xml:space="preserve">. </w:t>
      </w:r>
      <w:r w:rsidR="00055FA6" w:rsidRPr="00055FA6">
        <w:rPr>
          <w:rFonts w:ascii="Times New Roman" w:hAnsi="Times New Roman" w:cs="Times New Roman"/>
          <w:bCs/>
        </w:rPr>
        <w:t>Réaliser le protocole expérimental</w:t>
      </w:r>
      <w:r w:rsidR="005A2E3A">
        <w:rPr>
          <w:rFonts w:ascii="Times New Roman" w:hAnsi="Times New Roman" w:cs="Times New Roman"/>
          <w:bCs/>
        </w:rPr>
        <w:t xml:space="preserve"> et conclure.</w:t>
      </w:r>
    </w:p>
    <w:p w:rsidR="00055FA6" w:rsidRPr="00055FA6" w:rsidRDefault="00055FA6" w:rsidP="00287316">
      <w:pPr>
        <w:pStyle w:val="Default"/>
        <w:ind w:left="284" w:hanging="284"/>
        <w:rPr>
          <w:rFonts w:ascii="Times New Roman" w:hAnsi="Times New Roman" w:cs="Times New Roman"/>
          <w:bCs/>
        </w:rPr>
      </w:pPr>
    </w:p>
    <w:p w:rsidR="00055FA6" w:rsidRPr="006B7999" w:rsidRDefault="00055FA6" w:rsidP="00055FA6">
      <w:pPr>
        <w:pStyle w:val="Default"/>
        <w:ind w:left="851" w:hanging="425"/>
        <w:rPr>
          <w:rFonts w:ascii="Times New Roman" w:hAnsi="Times New Roman" w:cs="Times New Roman"/>
          <w:sz w:val="28"/>
          <w:szCs w:val="28"/>
        </w:rPr>
      </w:pPr>
      <w:r w:rsidRPr="006B7999">
        <w:rPr>
          <w:rFonts w:ascii="Comic Sans MS" w:hAnsi="Comic Sans MS"/>
          <w:bCs/>
          <w:i/>
          <w:sz w:val="28"/>
          <w:szCs w:val="28"/>
        </w:rPr>
        <w:t>2)</w:t>
      </w:r>
      <w:r w:rsidRPr="006B7999">
        <w:rPr>
          <w:rFonts w:ascii="Comic Sans MS" w:hAnsi="Comic Sans MS"/>
          <w:bCs/>
          <w:i/>
          <w:sz w:val="28"/>
          <w:szCs w:val="28"/>
        </w:rPr>
        <w:tab/>
        <w:t>Déterminer la période d’oscillation d’un pendule</w:t>
      </w:r>
    </w:p>
    <w:p w:rsidR="00055FA6" w:rsidRDefault="00055FA6" w:rsidP="00287316">
      <w:pPr>
        <w:pStyle w:val="Default"/>
        <w:ind w:left="284" w:hanging="284"/>
        <w:rPr>
          <w:rFonts w:ascii="Times New Roman" w:hAnsi="Times New Roman" w:cs="Times New Roman"/>
          <w:bCs/>
        </w:rPr>
      </w:pPr>
      <w:r w:rsidRPr="00287316">
        <w:rPr>
          <w:rFonts w:ascii="Times New Roman" w:hAnsi="Times New Roman" w:cs="Times New Roman"/>
          <w:b/>
          <w:bCs/>
        </w:rPr>
        <w:t xml:space="preserve">1. </w:t>
      </w:r>
      <w:r w:rsidR="00287316" w:rsidRPr="00287316">
        <w:rPr>
          <w:rFonts w:ascii="Times New Roman" w:hAnsi="Times New Roman" w:cs="Times New Roman"/>
        </w:rPr>
        <w:t xml:space="preserve">Proposer </w:t>
      </w:r>
      <w:r>
        <w:rPr>
          <w:rFonts w:ascii="Times New Roman" w:hAnsi="Times New Roman" w:cs="Times New Roman"/>
          <w:bCs/>
        </w:rPr>
        <w:t>un protocole expérimental pour mesure la période d’oscillation du pendule avec le plus de précision possible.</w:t>
      </w:r>
    </w:p>
    <w:tbl>
      <w:tblPr>
        <w:tblpPr w:leftFromText="141" w:rightFromText="141" w:vertAnchor="text" w:horzAnchor="margin" w:tblpY="26"/>
        <w:tblW w:w="10637" w:type="dxa"/>
        <w:tblLook w:val="01E0"/>
      </w:tblPr>
      <w:tblGrid>
        <w:gridCol w:w="2349"/>
        <w:gridCol w:w="8288"/>
      </w:tblGrid>
      <w:tr w:rsidR="00055FA6" w:rsidRPr="007A41D8" w:rsidTr="001A14A3">
        <w:trPr>
          <w:trHeight w:val="64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5FA6" w:rsidRPr="00B65E62" w:rsidRDefault="00055FA6" w:rsidP="001A14A3">
            <w:pPr>
              <w:shd w:val="clear" w:color="auto" w:fill="BFBFBF"/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65E6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APPEL N°</w:t>
            </w: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2</w:t>
            </w:r>
          </w:p>
          <w:p w:rsidR="00055FA6" w:rsidRPr="007A41D8" w:rsidRDefault="005D0C53" w:rsidP="001A14A3">
            <w:pPr>
              <w:overflowPunct/>
              <w:autoSpaceDE/>
              <w:autoSpaceDN/>
              <w:adjustRightInd/>
              <w:spacing w:line="264" w:lineRule="auto"/>
              <w:contextualSpacing/>
              <w:jc w:val="center"/>
              <w:textAlignment w:val="auto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1082" style="width:27.65pt;height:23.2pt;mso-position-horizontal-relative:char;mso-position-vertical-relative:line" coordorigin="1560,11700" coordsize="1170,990">
                  <v:shape id="AutoShape 12" o:spid="_x0000_s1083" type="#_x0000_t102" style="position:absolute;left:1560;top:11790;width:525;height: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YC0wgAA&#10;ANoAAAAPAAAAZHJzL2Rvd25yZXYueG1sRI/BasMwEETvgf6D2EJuiWwfWuNENqFQ0kMDrdvS62Jt&#10;bBNrZSTVcf4+CgR6HGbmDbOtZjOIiZzvLStI1wkI4sbqnlsF31+vqxyED8gaB8uk4EIeqvJhscVC&#10;2zN/0lSHVkQI+wIVdCGMhZS+6cigX9uROHpH6wyGKF0rtcNzhJtBZknyJA32HBc6HOmlo+ZU/xkF&#10;Jus/9unvlCfvA+3DSLr5cQello/zbgMi0Bz+w/f2m1bwDLcr8QbI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lgLTCAAAA2gAAAA8AAAAAAAAAAAAAAAAAlwIAAGRycy9kb3du&#10;cmV2LnhtbFBLBQYAAAAABAAEAPUAAACGAwAAAAA=&#10;"/>
                  <v:shape id="AutoShape 13" o:spid="_x0000_s1084" type="#_x0000_t102" style="position:absolute;left:2205;top:11700;width:525;height:900;rotation:11553752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wwdugAA&#10;ANoAAAAPAAAAZHJzL2Rvd25yZXYueG1sRE9LCsIwEN0L3iGM4E5TBUWqUaQg1KW1CO6GZvrBZlKa&#10;qPX2ZiG4fLz/7jCYVryod41lBYt5BIK4sLrhSkF+Pc02IJxH1thaJgUfcnDYj0c7jLV984Vema9E&#10;CGEXo4La+y6W0hU1GXRz2xEHrrS9QR9gX0nd4zuEm1Yuo2gtDTYcGmrsKKmpeGRPo6C6Ja1L8uic&#10;l2WaEQ2rI6d3paaT4bgF4Wnwf/HPnWoFYWu4Em6A3H8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sUwwdugAAANoAAAAPAAAAAAAAAAAAAAAAAJcCAABkcnMvZG93bnJldi54bWxQ&#10;SwUGAAAAAAQABAD1AAAAfgMAAAAA&#10;"/>
                  <w10:wrap type="none"/>
                  <w10:anchorlock/>
                </v:group>
              </w:pic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5FA6" w:rsidRPr="00B65E62" w:rsidRDefault="00055FA6" w:rsidP="001A14A3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</w:pPr>
            <w:r w:rsidRPr="00B65E62"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  <w:t xml:space="preserve">Appeler le professeur pour lui présenter le protocole expérimental </w:t>
            </w:r>
          </w:p>
          <w:p w:rsidR="00055FA6" w:rsidRPr="007A41D8" w:rsidRDefault="00055FA6" w:rsidP="001A14A3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5E62"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  <w:t>ou en cas de difficulté</w:t>
            </w:r>
          </w:p>
        </w:tc>
      </w:tr>
    </w:tbl>
    <w:p w:rsidR="00055FA6" w:rsidRPr="003F353C" w:rsidRDefault="00055FA6" w:rsidP="00287316">
      <w:pPr>
        <w:pStyle w:val="Default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055FA6" w:rsidRDefault="00055FA6" w:rsidP="00287316">
      <w:pPr>
        <w:pStyle w:val="Defaul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28731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055FA6">
        <w:rPr>
          <w:rFonts w:ascii="Times New Roman" w:hAnsi="Times New Roman" w:cs="Times New Roman"/>
          <w:bCs/>
        </w:rPr>
        <w:t>M</w:t>
      </w:r>
      <w:r w:rsidRPr="00287316">
        <w:rPr>
          <w:rFonts w:ascii="Times New Roman" w:hAnsi="Times New Roman" w:cs="Times New Roman"/>
        </w:rPr>
        <w:t xml:space="preserve">ettre en œuvre un protocole pour mesurer, avec </w:t>
      </w:r>
      <w:r w:rsidRPr="00287316">
        <w:rPr>
          <w:rFonts w:ascii="Times New Roman" w:hAnsi="Times New Roman" w:cs="Times New Roman"/>
          <w:b/>
          <w:bCs/>
        </w:rPr>
        <w:t>la meilleure précision possible</w:t>
      </w:r>
      <w:r w:rsidRPr="00287316">
        <w:rPr>
          <w:rFonts w:ascii="Times New Roman" w:hAnsi="Times New Roman" w:cs="Times New Roman"/>
        </w:rPr>
        <w:t xml:space="preserve">, la période </w:t>
      </w:r>
      <w:r w:rsidRPr="00287316">
        <w:rPr>
          <w:rFonts w:ascii="Times New Roman" w:hAnsi="Times New Roman" w:cs="Times New Roman"/>
          <w:b/>
          <w:bCs/>
          <w:i/>
          <w:iCs/>
        </w:rPr>
        <w:t xml:space="preserve">T </w:t>
      </w:r>
      <w:r w:rsidRPr="00287316">
        <w:rPr>
          <w:rFonts w:ascii="Times New Roman" w:hAnsi="Times New Roman" w:cs="Times New Roman"/>
        </w:rPr>
        <w:t>du pendule pour un</w:t>
      </w:r>
      <w:r>
        <w:rPr>
          <w:rFonts w:ascii="Times New Roman" w:hAnsi="Times New Roman" w:cs="Times New Roman"/>
        </w:rPr>
        <w:t>e</w:t>
      </w:r>
      <w:r w:rsidRPr="00287316">
        <w:rPr>
          <w:rFonts w:ascii="Times New Roman" w:hAnsi="Times New Roman" w:cs="Times New Roman"/>
        </w:rPr>
        <w:t xml:space="preserve"> longueur </w:t>
      </w:r>
      <w:r w:rsidRPr="00287316">
        <w:rPr>
          <w:rFonts w:ascii="Times New Roman" w:hAnsi="Times New Roman" w:cs="Times New Roman"/>
          <w:b/>
          <w:bCs/>
          <w:i/>
          <w:iCs/>
        </w:rPr>
        <w:t xml:space="preserve">L </w:t>
      </w:r>
      <w:r w:rsidRPr="00287316">
        <w:rPr>
          <w:rFonts w:ascii="Times New Roman" w:hAnsi="Times New Roman" w:cs="Times New Roman"/>
          <w:b/>
          <w:bCs/>
        </w:rPr>
        <w:t>= 50,0 cm</w:t>
      </w:r>
      <w:r w:rsidRPr="00287316">
        <w:rPr>
          <w:rFonts w:ascii="Times New Roman" w:hAnsi="Times New Roman" w:cs="Times New Roman"/>
        </w:rPr>
        <w:t>.</w:t>
      </w:r>
    </w:p>
    <w:p w:rsidR="005A2E3A" w:rsidRDefault="00CE724C" w:rsidP="005A2E3A">
      <w:pPr>
        <w:pStyle w:val="Default"/>
        <w:ind w:left="284" w:hanging="284"/>
        <w:rPr>
          <w:rFonts w:ascii="Times New Roman" w:hAnsi="Times New Roman" w:cs="Times New Roman"/>
          <w:bCs/>
        </w:rPr>
      </w:pPr>
      <w:r w:rsidRPr="00042CBF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Cs/>
        </w:rPr>
        <w:t xml:space="preserve"> Ce résultat est-il en accord avec la valeur théorique ?</w:t>
      </w:r>
    </w:p>
    <w:p w:rsidR="005A2E3A" w:rsidRPr="00055FA6" w:rsidRDefault="005A2E3A" w:rsidP="005A2E3A">
      <w:pPr>
        <w:pStyle w:val="Default"/>
        <w:ind w:left="284" w:hanging="284"/>
        <w:rPr>
          <w:rFonts w:ascii="Times New Roman" w:hAnsi="Times New Roman" w:cs="Times New Roman"/>
          <w:bCs/>
        </w:rPr>
      </w:pPr>
    </w:p>
    <w:p w:rsidR="005A2E3A" w:rsidRPr="006B7999" w:rsidRDefault="005A2E3A" w:rsidP="005A2E3A">
      <w:pPr>
        <w:pStyle w:val="Default"/>
        <w:ind w:left="851" w:hanging="425"/>
        <w:rPr>
          <w:rFonts w:ascii="Times New Roman" w:hAnsi="Times New Roman" w:cs="Times New Roman"/>
          <w:sz w:val="28"/>
          <w:szCs w:val="28"/>
        </w:rPr>
      </w:pPr>
      <w:r w:rsidRPr="006B7999">
        <w:rPr>
          <w:rFonts w:ascii="Comic Sans MS" w:hAnsi="Comic Sans MS"/>
          <w:bCs/>
          <w:i/>
          <w:sz w:val="28"/>
          <w:szCs w:val="28"/>
        </w:rPr>
        <w:t>3)</w:t>
      </w:r>
      <w:r w:rsidRPr="006B7999">
        <w:rPr>
          <w:rFonts w:ascii="Comic Sans MS" w:hAnsi="Comic Sans MS"/>
          <w:bCs/>
          <w:i/>
          <w:sz w:val="28"/>
          <w:szCs w:val="28"/>
        </w:rPr>
        <w:tab/>
        <w:t>Déterminer les paramètres qui influent sur la période d’oscillation d’un pendule</w:t>
      </w:r>
    </w:p>
    <w:p w:rsidR="005A2E3A" w:rsidRDefault="00287316" w:rsidP="005A2E3A">
      <w:pPr>
        <w:pStyle w:val="Default"/>
        <w:rPr>
          <w:rFonts w:ascii="Times New Roman" w:hAnsi="Times New Roman" w:cs="Times New Roman"/>
        </w:rPr>
      </w:pPr>
      <w:r w:rsidRPr="00287316">
        <w:rPr>
          <w:rFonts w:ascii="Times New Roman" w:hAnsi="Times New Roman" w:cs="Times New Roman"/>
        </w:rPr>
        <w:t xml:space="preserve">La période </w:t>
      </w:r>
      <w:r w:rsidRPr="00287316">
        <w:rPr>
          <w:rFonts w:ascii="Times New Roman" w:hAnsi="Times New Roman" w:cs="Times New Roman"/>
          <w:b/>
          <w:bCs/>
          <w:i/>
          <w:iCs/>
        </w:rPr>
        <w:t xml:space="preserve">T </w:t>
      </w:r>
      <w:r w:rsidRPr="00287316">
        <w:rPr>
          <w:rFonts w:ascii="Times New Roman" w:hAnsi="Times New Roman" w:cs="Times New Roman"/>
        </w:rPr>
        <w:t xml:space="preserve">du pendule peut dépendre, à priori, de trois paramètres : la masse </w:t>
      </w:r>
      <w:r w:rsidRPr="00287316">
        <w:rPr>
          <w:rFonts w:ascii="Times New Roman" w:hAnsi="Times New Roman" w:cs="Times New Roman"/>
          <w:b/>
          <w:bCs/>
          <w:i/>
          <w:iCs/>
        </w:rPr>
        <w:t xml:space="preserve">m </w:t>
      </w:r>
      <w:r w:rsidRPr="00287316">
        <w:rPr>
          <w:rFonts w:ascii="Times New Roman" w:hAnsi="Times New Roman" w:cs="Times New Roman"/>
        </w:rPr>
        <w:t xml:space="preserve">du solide, l’abscisse angulaire initiale </w:t>
      </w:r>
      <w:r w:rsidRPr="00287316">
        <w:rPr>
          <w:rFonts w:ascii="Symbol" w:hAnsi="Symbol" w:cs="Times New Roman"/>
        </w:rPr>
        <w:t></w:t>
      </w:r>
      <w:r w:rsidRPr="00287316">
        <w:rPr>
          <w:rFonts w:ascii="Times New Roman" w:hAnsi="Times New Roman" w:cs="Times New Roman"/>
          <w:b/>
          <w:bCs/>
          <w:vertAlign w:val="subscript"/>
        </w:rPr>
        <w:t>0</w:t>
      </w:r>
      <w:r w:rsidRPr="00287316">
        <w:rPr>
          <w:rFonts w:ascii="Times New Roman" w:hAnsi="Times New Roman" w:cs="Times New Roman"/>
          <w:b/>
          <w:bCs/>
        </w:rPr>
        <w:t xml:space="preserve"> </w:t>
      </w:r>
      <w:r w:rsidRPr="00287316">
        <w:rPr>
          <w:rFonts w:ascii="Times New Roman" w:hAnsi="Times New Roman" w:cs="Times New Roman"/>
        </w:rPr>
        <w:t xml:space="preserve">et la longueur </w:t>
      </w:r>
      <w:r w:rsidRPr="00287316">
        <w:rPr>
          <w:rFonts w:ascii="Times New Roman" w:hAnsi="Times New Roman" w:cs="Times New Roman"/>
          <w:b/>
          <w:bCs/>
          <w:i/>
          <w:iCs/>
        </w:rPr>
        <w:t>L</w:t>
      </w:r>
      <w:r w:rsidRPr="00287316">
        <w:rPr>
          <w:rFonts w:ascii="Times New Roman" w:hAnsi="Times New Roman" w:cs="Times New Roman"/>
        </w:rPr>
        <w:t xml:space="preserve">. </w:t>
      </w:r>
    </w:p>
    <w:p w:rsidR="005A2E3A" w:rsidRPr="005A2E3A" w:rsidRDefault="005A2E3A" w:rsidP="005A2E3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A2E3A" w:rsidRPr="006B7999" w:rsidRDefault="005A2E3A" w:rsidP="005A2E3A">
      <w:pPr>
        <w:pStyle w:val="Default"/>
        <w:ind w:left="851"/>
        <w:rPr>
          <w:rFonts w:ascii="Comic Sans MS" w:hAnsi="Comic Sans MS" w:cs="Times New Roman"/>
          <w:i/>
          <w:sz w:val="28"/>
          <w:szCs w:val="28"/>
        </w:rPr>
      </w:pPr>
      <w:r w:rsidRPr="006B7999">
        <w:rPr>
          <w:rFonts w:ascii="Comic Sans MS" w:hAnsi="Comic Sans MS" w:cs="Times New Roman"/>
          <w:i/>
          <w:sz w:val="28"/>
          <w:szCs w:val="28"/>
        </w:rPr>
        <w:t>a) La masse du solide suspendu</w:t>
      </w:r>
    </w:p>
    <w:p w:rsidR="00287316" w:rsidRDefault="005A2E3A" w:rsidP="005A2E3A">
      <w:pPr>
        <w:pStyle w:val="Default"/>
        <w:ind w:left="284" w:hanging="284"/>
        <w:rPr>
          <w:rFonts w:ascii="Times New Roman" w:hAnsi="Times New Roman" w:cs="Times New Roman"/>
        </w:rPr>
      </w:pPr>
      <w:r w:rsidRPr="00287316">
        <w:rPr>
          <w:rFonts w:ascii="Times New Roman" w:hAnsi="Times New Roman" w:cs="Times New Roman"/>
          <w:b/>
          <w:bCs/>
        </w:rPr>
        <w:t xml:space="preserve">1. </w:t>
      </w:r>
      <w:r w:rsidRPr="005A2E3A">
        <w:rPr>
          <w:rFonts w:ascii="Times New Roman" w:hAnsi="Times New Roman" w:cs="Times New Roman"/>
          <w:bCs/>
        </w:rPr>
        <w:t>Proposer un protocole expérimental pour</w:t>
      </w:r>
      <w:r w:rsidR="00287316" w:rsidRPr="00287316">
        <w:rPr>
          <w:rFonts w:ascii="Times New Roman" w:hAnsi="Times New Roman" w:cs="Times New Roman"/>
        </w:rPr>
        <w:t xml:space="preserve"> montrer que la période T du pendule est indépendante de la masse </w:t>
      </w:r>
      <w:r w:rsidR="00287316" w:rsidRPr="00287316">
        <w:rPr>
          <w:rFonts w:ascii="Times New Roman" w:hAnsi="Times New Roman" w:cs="Times New Roman"/>
          <w:b/>
          <w:bCs/>
          <w:i/>
          <w:iCs/>
        </w:rPr>
        <w:t xml:space="preserve">m </w:t>
      </w:r>
      <w:r w:rsidR="00287316" w:rsidRPr="00287316">
        <w:rPr>
          <w:rFonts w:ascii="Times New Roman" w:hAnsi="Times New Roman" w:cs="Times New Roman"/>
        </w:rPr>
        <w:t xml:space="preserve">du solide. </w:t>
      </w:r>
    </w:p>
    <w:p w:rsidR="003F353C" w:rsidRPr="003F353C" w:rsidRDefault="003F353C" w:rsidP="005A2E3A">
      <w:pPr>
        <w:pStyle w:val="Defaul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78"/>
        <w:tblW w:w="10637" w:type="dxa"/>
        <w:tblLook w:val="01E0"/>
      </w:tblPr>
      <w:tblGrid>
        <w:gridCol w:w="2349"/>
        <w:gridCol w:w="8288"/>
      </w:tblGrid>
      <w:tr w:rsidR="00287316" w:rsidRPr="007A41D8" w:rsidTr="006A56FD">
        <w:trPr>
          <w:trHeight w:val="64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7316" w:rsidRPr="00B65E62" w:rsidRDefault="00287316" w:rsidP="006A56FD">
            <w:pPr>
              <w:shd w:val="clear" w:color="auto" w:fill="BFBFBF"/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65E6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APPEL N°</w:t>
            </w:r>
            <w:r w:rsidR="005A2E3A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3</w:t>
            </w:r>
          </w:p>
          <w:p w:rsidR="00287316" w:rsidRPr="007A41D8" w:rsidRDefault="005D0C53" w:rsidP="006A56FD">
            <w:pPr>
              <w:overflowPunct/>
              <w:autoSpaceDE/>
              <w:autoSpaceDN/>
              <w:adjustRightInd/>
              <w:spacing w:line="264" w:lineRule="auto"/>
              <w:contextualSpacing/>
              <w:jc w:val="center"/>
              <w:textAlignment w:val="auto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1059" style="width:27.65pt;height:23.2pt;mso-position-horizontal-relative:char;mso-position-vertical-relative:line" coordorigin="1560,11700" coordsize="1170,990">
                  <v:shape id="AutoShape 12" o:spid="_x0000_s1060" type="#_x0000_t102" style="position:absolute;left:1560;top:11790;width:525;height: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YC0wgAA&#10;ANoAAAAPAAAAZHJzL2Rvd25yZXYueG1sRI/BasMwEETvgf6D2EJuiWwfWuNENqFQ0kMDrdvS62Jt&#10;bBNrZSTVcf4+CgR6HGbmDbOtZjOIiZzvLStI1wkI4sbqnlsF31+vqxyED8gaB8uk4EIeqvJhscVC&#10;2zN/0lSHVkQI+wIVdCGMhZS+6cigX9uROHpH6wyGKF0rtcNzhJtBZknyJA32HBc6HOmlo+ZU/xkF&#10;Jus/9unvlCfvA+3DSLr5cQello/zbgMi0Bz+w/f2m1bwDLcr8QbI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lgLTCAAAA2gAAAA8AAAAAAAAAAAAAAAAAlwIAAGRycy9kb3du&#10;cmV2LnhtbFBLBQYAAAAABAAEAPUAAACGAwAAAAA=&#10;"/>
                  <v:shape id="AutoShape 13" o:spid="_x0000_s1061" type="#_x0000_t102" style="position:absolute;left:2205;top:11700;width:525;height:900;rotation:11553752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wwdugAA&#10;ANoAAAAPAAAAZHJzL2Rvd25yZXYueG1sRE9LCsIwEN0L3iGM4E5TBUWqUaQg1KW1CO6GZvrBZlKa&#10;qPX2ZiG4fLz/7jCYVryod41lBYt5BIK4sLrhSkF+Pc02IJxH1thaJgUfcnDYj0c7jLV984Vema9E&#10;CGEXo4La+y6W0hU1GXRz2xEHrrS9QR9gX0nd4zuEm1Yuo2gtDTYcGmrsKKmpeGRPo6C6Ja1L8uic&#10;l2WaEQ2rI6d3paaT4bgF4Wnwf/HPnWoFYWu4Em6A3H8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sUwwdugAAANoAAAAPAAAAAAAAAAAAAAAAAJcCAABkcnMvZG93bnJldi54bWxQ&#10;SwUGAAAAAAQABAD1AAAAfgMAAAAA&#10;"/>
                  <w10:wrap type="none"/>
                  <w10:anchorlock/>
                </v:group>
              </w:pic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7316" w:rsidRPr="00B65E62" w:rsidRDefault="00287316" w:rsidP="006A56FD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</w:pPr>
            <w:r w:rsidRPr="00B65E62"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  <w:t xml:space="preserve">Appeler le professeur pour lui présenter le protocole expérimental </w:t>
            </w:r>
          </w:p>
          <w:p w:rsidR="00287316" w:rsidRPr="007A41D8" w:rsidRDefault="00287316" w:rsidP="006A56FD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5E62"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  <w:t>ou en cas de difficulté</w:t>
            </w:r>
          </w:p>
        </w:tc>
      </w:tr>
    </w:tbl>
    <w:p w:rsidR="00287316" w:rsidRPr="00DB264C" w:rsidRDefault="00287316" w:rsidP="0028731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A2E3A" w:rsidRDefault="005A2E3A" w:rsidP="005A2E3A">
      <w:pPr>
        <w:pStyle w:val="Default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287316">
        <w:rPr>
          <w:rFonts w:ascii="Times New Roman" w:hAnsi="Times New Roman" w:cs="Times New Roman"/>
          <w:b/>
          <w:bCs/>
        </w:rPr>
        <w:t xml:space="preserve">. </w:t>
      </w:r>
      <w:r w:rsidRPr="00055FA6">
        <w:rPr>
          <w:rFonts w:ascii="Times New Roman" w:hAnsi="Times New Roman" w:cs="Times New Roman"/>
          <w:bCs/>
        </w:rPr>
        <w:t>Réaliser le protocole expérimental</w:t>
      </w:r>
      <w:r>
        <w:rPr>
          <w:rFonts w:ascii="Times New Roman" w:hAnsi="Times New Roman" w:cs="Times New Roman"/>
          <w:bCs/>
        </w:rPr>
        <w:t xml:space="preserve"> et conclure.</w:t>
      </w:r>
    </w:p>
    <w:p w:rsidR="005A2E3A" w:rsidRPr="005A2E3A" w:rsidRDefault="005A2E3A" w:rsidP="00287316">
      <w:pPr>
        <w:pStyle w:val="Default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5A2E3A" w:rsidRPr="006B7999" w:rsidRDefault="005A2E3A" w:rsidP="005A2E3A">
      <w:pPr>
        <w:pStyle w:val="Default"/>
        <w:ind w:left="851"/>
        <w:rPr>
          <w:rFonts w:ascii="Comic Sans MS" w:hAnsi="Comic Sans MS" w:cs="Times New Roman"/>
          <w:i/>
          <w:sz w:val="28"/>
          <w:szCs w:val="28"/>
        </w:rPr>
      </w:pPr>
      <w:r w:rsidRPr="006B7999">
        <w:rPr>
          <w:rFonts w:ascii="Comic Sans MS" w:hAnsi="Comic Sans MS" w:cs="Times New Roman"/>
          <w:i/>
          <w:sz w:val="28"/>
          <w:szCs w:val="28"/>
        </w:rPr>
        <w:t>b) L’abscisse angulaire initial</w:t>
      </w:r>
    </w:p>
    <w:p w:rsidR="00287316" w:rsidRDefault="005A2E3A" w:rsidP="00287316">
      <w:pPr>
        <w:pStyle w:val="Default"/>
        <w:ind w:left="284" w:hanging="284"/>
        <w:rPr>
          <w:rFonts w:ascii="Times New Roman" w:hAnsi="Times New Roman" w:cs="Times New Roman"/>
          <w:b/>
          <w:bCs/>
        </w:rPr>
      </w:pPr>
      <w:r w:rsidRPr="00287316">
        <w:rPr>
          <w:rFonts w:ascii="Times New Roman" w:hAnsi="Times New Roman" w:cs="Times New Roman"/>
          <w:b/>
          <w:bCs/>
        </w:rPr>
        <w:t xml:space="preserve">1. </w:t>
      </w:r>
      <w:r w:rsidRPr="005A2E3A">
        <w:rPr>
          <w:rFonts w:ascii="Times New Roman" w:hAnsi="Times New Roman" w:cs="Times New Roman"/>
          <w:bCs/>
        </w:rPr>
        <w:t>Proposer un protocole expérimental pour</w:t>
      </w:r>
      <w:r w:rsidRPr="00287316">
        <w:rPr>
          <w:rFonts w:ascii="Times New Roman" w:hAnsi="Times New Roman" w:cs="Times New Roman"/>
        </w:rPr>
        <w:t xml:space="preserve"> </w:t>
      </w:r>
      <w:r w:rsidR="00287316" w:rsidRPr="00287316">
        <w:rPr>
          <w:rFonts w:ascii="Times New Roman" w:hAnsi="Times New Roman" w:cs="Times New Roman"/>
        </w:rPr>
        <w:t>montrer que l’isochronis</w:t>
      </w:r>
      <w:r w:rsidR="00287316">
        <w:rPr>
          <w:rFonts w:ascii="Times New Roman" w:hAnsi="Times New Roman" w:cs="Times New Roman"/>
        </w:rPr>
        <w:t>me des oscillations est vérifié</w:t>
      </w:r>
      <w:r w:rsidR="00287316" w:rsidRPr="00287316">
        <w:rPr>
          <w:rFonts w:ascii="Times New Roman" w:hAnsi="Times New Roman" w:cs="Times New Roman"/>
        </w:rPr>
        <w:t xml:space="preserve"> seulement pour des oscillations de faible abscisse angulaire initiale </w:t>
      </w:r>
      <w:r w:rsidR="00287316" w:rsidRPr="00287316">
        <w:rPr>
          <w:rFonts w:ascii="Symbol" w:hAnsi="Symbol" w:cs="Times New Roman"/>
        </w:rPr>
        <w:t></w:t>
      </w:r>
      <w:r w:rsidR="00287316" w:rsidRPr="00287316">
        <w:rPr>
          <w:rFonts w:ascii="Times New Roman" w:hAnsi="Times New Roman" w:cs="Times New Roman"/>
          <w:b/>
          <w:bCs/>
          <w:vertAlign w:val="subscript"/>
        </w:rPr>
        <w:t>0</w:t>
      </w:r>
      <w:r w:rsidR="00287316" w:rsidRPr="00287316">
        <w:rPr>
          <w:rFonts w:ascii="Times New Roman" w:hAnsi="Times New Roman" w:cs="Times New Roman"/>
          <w:b/>
          <w:bCs/>
        </w:rPr>
        <w:t xml:space="preserve">. </w:t>
      </w:r>
    </w:p>
    <w:p w:rsidR="003F353C" w:rsidRPr="003F353C" w:rsidRDefault="003F353C" w:rsidP="00287316">
      <w:pPr>
        <w:pStyle w:val="Defaul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33"/>
        <w:tblW w:w="10779" w:type="dxa"/>
        <w:tblLook w:val="01E0"/>
      </w:tblPr>
      <w:tblGrid>
        <w:gridCol w:w="2491"/>
        <w:gridCol w:w="8288"/>
      </w:tblGrid>
      <w:tr w:rsidR="00287316" w:rsidRPr="002A2805" w:rsidTr="00287316">
        <w:trPr>
          <w:trHeight w:val="64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7316" w:rsidRPr="00863B82" w:rsidRDefault="00287316" w:rsidP="00287316">
            <w:pPr>
              <w:shd w:val="clear" w:color="auto" w:fill="BFBFBF"/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63B8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APPEL N°</w:t>
            </w:r>
            <w:r w:rsidR="005A2E3A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4</w:t>
            </w:r>
          </w:p>
          <w:p w:rsidR="00287316" w:rsidRPr="002A2805" w:rsidRDefault="005D0C53" w:rsidP="00287316">
            <w:pPr>
              <w:overflowPunct/>
              <w:autoSpaceDE/>
              <w:autoSpaceDN/>
              <w:adjustRightInd/>
              <w:spacing w:line="264" w:lineRule="auto"/>
              <w:contextualSpacing/>
              <w:jc w:val="center"/>
              <w:textAlignment w:val="auto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group id="_x0000_s1062" style="width:27.65pt;height:23.2pt;mso-position-horizontal-relative:char;mso-position-vertical-relative:line" coordorigin="1560,11700" coordsize="1170,990">
                  <v:shape id="AutoShape 12" o:spid="_x0000_s1063" type="#_x0000_t102" style="position:absolute;left:1560;top:11790;width:525;height: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YC0wgAA&#10;ANoAAAAPAAAAZHJzL2Rvd25yZXYueG1sRI/BasMwEETvgf6D2EJuiWwfWuNENqFQ0kMDrdvS62Jt&#10;bBNrZSTVcf4+CgR6HGbmDbOtZjOIiZzvLStI1wkI4sbqnlsF31+vqxyED8gaB8uk4EIeqvJhscVC&#10;2zN/0lSHVkQI+wIVdCGMhZS+6cigX9uROHpH6wyGKF0rtcNzhJtBZknyJA32HBc6HOmlo+ZU/xkF&#10;Jus/9unvlCfvA+3DSLr5cQello/zbgMi0Bz+w/f2m1bwDLcr8QbI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lgLTCAAAA2gAAAA8AAAAAAAAAAAAAAAAAlwIAAGRycy9kb3du&#10;cmV2LnhtbFBLBQYAAAAABAAEAPUAAACGAwAAAAA=&#10;"/>
                  <v:shape id="AutoShape 13" o:spid="_x0000_s1064" type="#_x0000_t102" style="position:absolute;left:2205;top:11700;width:525;height:900;rotation:11553752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wwdugAA&#10;ANoAAAAPAAAAZHJzL2Rvd25yZXYueG1sRE9LCsIwEN0L3iGM4E5TBUWqUaQg1KW1CO6GZvrBZlKa&#10;qPX2ZiG4fLz/7jCYVryod41lBYt5BIK4sLrhSkF+Pc02IJxH1thaJgUfcnDYj0c7jLV984Vema9E&#10;CGEXo4La+y6W0hU1GXRz2xEHrrS9QR9gX0nd4zuEm1Yuo2gtDTYcGmrsKKmpeGRPo6C6Ja1L8uic&#10;l2WaEQ2rI6d3paaT4bgF4Wnwf/HPnWoFYWu4Em6A3H8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sUwwdugAAANoAAAAPAAAAAAAAAAAAAAAAAJcCAABkcnMvZG93bnJldi54bWxQ&#10;SwUGAAAAAAQABAD1AAAAfgMAAAAA&#10;"/>
                  <w10:wrap type="none"/>
                  <w10:anchorlock/>
                </v:group>
              </w:pic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7316" w:rsidRPr="00863B82" w:rsidRDefault="00287316" w:rsidP="0028731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863B8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 xml:space="preserve">Appeler le professeur pour lui présenter </w:t>
            </w:r>
            <w:r w:rsidR="00BE69E3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le</w:t>
            </w:r>
            <w:r w:rsidR="00BE69E3" w:rsidRPr="00B65E62"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  <w:t xml:space="preserve"> protocole expérimental</w:t>
            </w:r>
          </w:p>
          <w:p w:rsidR="00287316" w:rsidRPr="002A2805" w:rsidRDefault="00287316" w:rsidP="00287316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63B8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ou en cas de difficulté.</w:t>
            </w:r>
          </w:p>
        </w:tc>
      </w:tr>
    </w:tbl>
    <w:p w:rsidR="00287316" w:rsidRPr="00DB264C" w:rsidRDefault="00287316" w:rsidP="0028731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A2E3A" w:rsidRDefault="005A2E3A" w:rsidP="005A2E3A">
      <w:pPr>
        <w:pStyle w:val="Default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287316">
        <w:rPr>
          <w:rFonts w:ascii="Times New Roman" w:hAnsi="Times New Roman" w:cs="Times New Roman"/>
          <w:b/>
          <w:bCs/>
        </w:rPr>
        <w:t xml:space="preserve">. </w:t>
      </w:r>
      <w:r w:rsidRPr="00055FA6">
        <w:rPr>
          <w:rFonts w:ascii="Times New Roman" w:hAnsi="Times New Roman" w:cs="Times New Roman"/>
          <w:bCs/>
        </w:rPr>
        <w:t>Réaliser le protocole expérimental</w:t>
      </w:r>
      <w:r>
        <w:rPr>
          <w:rFonts w:ascii="Times New Roman" w:hAnsi="Times New Roman" w:cs="Times New Roman"/>
          <w:bCs/>
        </w:rPr>
        <w:t xml:space="preserve"> et conclure.</w:t>
      </w:r>
    </w:p>
    <w:p w:rsidR="005A2E3A" w:rsidRDefault="005A2E3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:rsidR="005A2E3A" w:rsidRPr="006B7999" w:rsidRDefault="005A2E3A" w:rsidP="005A2E3A">
      <w:pPr>
        <w:pStyle w:val="Default"/>
        <w:ind w:left="851"/>
        <w:rPr>
          <w:rFonts w:ascii="Comic Sans MS" w:hAnsi="Comic Sans MS" w:cs="Times New Roman"/>
          <w:i/>
          <w:sz w:val="28"/>
          <w:szCs w:val="28"/>
        </w:rPr>
      </w:pPr>
      <w:r w:rsidRPr="006B7999">
        <w:rPr>
          <w:rFonts w:ascii="Comic Sans MS" w:hAnsi="Comic Sans MS" w:cs="Times New Roman"/>
          <w:i/>
          <w:sz w:val="28"/>
          <w:szCs w:val="28"/>
        </w:rPr>
        <w:lastRenderedPageBreak/>
        <w:t>c) La longueur du fil</w:t>
      </w:r>
    </w:p>
    <w:p w:rsidR="005A2E3A" w:rsidRDefault="00287316" w:rsidP="00287316">
      <w:pPr>
        <w:pStyle w:val="Default"/>
        <w:rPr>
          <w:rFonts w:ascii="Times New Roman" w:hAnsi="Times New Roman" w:cs="Times New Roman"/>
        </w:rPr>
      </w:pPr>
      <w:r w:rsidRPr="00287316">
        <w:rPr>
          <w:rFonts w:ascii="Times New Roman" w:hAnsi="Times New Roman" w:cs="Times New Roman"/>
        </w:rPr>
        <w:t xml:space="preserve">Pour </w:t>
      </w:r>
      <w:r>
        <w:rPr>
          <w:rFonts w:ascii="Symbol" w:hAnsi="Symbol" w:cs="Times New Roman"/>
        </w:rPr>
        <w:t></w:t>
      </w:r>
      <w:r w:rsidRPr="00287316">
        <w:rPr>
          <w:rFonts w:ascii="Times New Roman" w:hAnsi="Times New Roman" w:cs="Times New Roman"/>
          <w:b/>
          <w:bCs/>
          <w:vertAlign w:val="subscript"/>
        </w:rPr>
        <w:t>0</w:t>
      </w:r>
      <w:r w:rsidRPr="00287316">
        <w:rPr>
          <w:rFonts w:ascii="Times New Roman" w:hAnsi="Times New Roman" w:cs="Times New Roman"/>
          <w:b/>
          <w:bCs/>
        </w:rPr>
        <w:t xml:space="preserve"> = 20°</w:t>
      </w:r>
      <w:r w:rsidRPr="00287316">
        <w:rPr>
          <w:rFonts w:ascii="Times New Roman" w:hAnsi="Times New Roman" w:cs="Times New Roman"/>
        </w:rPr>
        <w:t xml:space="preserve">, mesurer la durée </w:t>
      </w:r>
      <w:r w:rsidRPr="00BD37C8">
        <w:rPr>
          <w:rFonts w:ascii="Symbol" w:hAnsi="Symbol" w:cs="Times New Roman"/>
        </w:rPr>
        <w:t></w:t>
      </w:r>
      <w:r w:rsidRPr="00287316">
        <w:rPr>
          <w:rFonts w:ascii="Times New Roman" w:hAnsi="Times New Roman" w:cs="Times New Roman"/>
          <w:b/>
          <w:bCs/>
        </w:rPr>
        <w:t xml:space="preserve">t </w:t>
      </w:r>
      <w:r w:rsidRPr="00287316">
        <w:rPr>
          <w:rFonts w:ascii="Times New Roman" w:hAnsi="Times New Roman" w:cs="Times New Roman"/>
        </w:rPr>
        <w:t xml:space="preserve">correspondant à </w:t>
      </w:r>
      <w:r w:rsidRPr="00287316">
        <w:rPr>
          <w:rFonts w:ascii="Times New Roman" w:hAnsi="Times New Roman" w:cs="Times New Roman"/>
          <w:b/>
          <w:bCs/>
        </w:rPr>
        <w:t xml:space="preserve">5 </w:t>
      </w:r>
      <w:r w:rsidRPr="00287316">
        <w:rPr>
          <w:rFonts w:ascii="Times New Roman" w:hAnsi="Times New Roman" w:cs="Times New Roman"/>
        </w:rPr>
        <w:t xml:space="preserve">périodes pour les différentes valeurs de </w:t>
      </w:r>
      <w:r w:rsidRPr="00287316">
        <w:rPr>
          <w:rFonts w:ascii="Times New Roman" w:hAnsi="Times New Roman" w:cs="Times New Roman"/>
          <w:b/>
          <w:bCs/>
          <w:i/>
          <w:iCs/>
        </w:rPr>
        <w:t xml:space="preserve">L </w:t>
      </w:r>
      <w:r w:rsidRPr="00287316">
        <w:rPr>
          <w:rFonts w:ascii="Times New Roman" w:hAnsi="Times New Roman" w:cs="Times New Roman"/>
        </w:rPr>
        <w:t>du tableau</w:t>
      </w:r>
      <w:r w:rsidR="005A2E3A">
        <w:rPr>
          <w:rFonts w:ascii="Times New Roman" w:hAnsi="Times New Roman" w:cs="Times New Roman"/>
        </w:rPr>
        <w:t xml:space="preserve"> ci-dessous</w:t>
      </w:r>
      <w:r w:rsidRPr="00287316">
        <w:rPr>
          <w:rFonts w:ascii="Times New Roman" w:hAnsi="Times New Roman" w:cs="Times New Roman"/>
        </w:rPr>
        <w:t xml:space="preserve">. </w:t>
      </w:r>
    </w:p>
    <w:p w:rsidR="00287316" w:rsidRPr="00287316" w:rsidRDefault="005A2E3A" w:rsidP="002873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87316" w:rsidRPr="00287316">
        <w:rPr>
          <w:rFonts w:ascii="Times New Roman" w:hAnsi="Times New Roman" w:cs="Times New Roman"/>
        </w:rPr>
        <w:t xml:space="preserve">arder 3 chiffres significatifs pour </w:t>
      </w:r>
      <w:r w:rsidR="00287316" w:rsidRPr="00287316">
        <w:rPr>
          <w:rFonts w:ascii="Times New Roman" w:hAnsi="Times New Roman" w:cs="Times New Roman"/>
          <w:b/>
          <w:bCs/>
        </w:rPr>
        <w:t xml:space="preserve">T </w:t>
      </w:r>
      <w:r w:rsidR="00287316" w:rsidRPr="00287316">
        <w:rPr>
          <w:rFonts w:ascii="Times New Roman" w:hAnsi="Times New Roman" w:cs="Times New Roman"/>
        </w:rPr>
        <w:t xml:space="preserve">et </w:t>
      </w:r>
      <w:r w:rsidR="00287316" w:rsidRPr="00287316">
        <w:rPr>
          <w:rFonts w:ascii="Times New Roman" w:hAnsi="Times New Roman" w:cs="Times New Roman"/>
          <w:b/>
          <w:bCs/>
        </w:rPr>
        <w:t xml:space="preserve">T². </w:t>
      </w:r>
      <w:r w:rsidR="00287316" w:rsidRPr="00287316">
        <w:rPr>
          <w:rFonts w:ascii="Times New Roman" w:hAnsi="Times New Roman" w:cs="Times New Roman"/>
        </w:rPr>
        <w:t>Co</w:t>
      </w:r>
      <w:r w:rsidR="00BD37C8">
        <w:rPr>
          <w:rFonts w:ascii="Times New Roman" w:hAnsi="Times New Roman" w:cs="Times New Roman"/>
        </w:rPr>
        <w:t>mpléter le tableau ci-dessous :</w:t>
      </w:r>
    </w:p>
    <w:tbl>
      <w:tblPr>
        <w:tblStyle w:val="Grilledutableau"/>
        <w:tblpPr w:leftFromText="141" w:rightFromText="141" w:vertAnchor="text" w:horzAnchor="margin" w:tblpY="273"/>
        <w:tblW w:w="0" w:type="auto"/>
        <w:tblLook w:val="04A0"/>
      </w:tblPr>
      <w:tblGrid>
        <w:gridCol w:w="1818"/>
        <w:gridCol w:w="1818"/>
        <w:gridCol w:w="1819"/>
        <w:gridCol w:w="1819"/>
        <w:gridCol w:w="1819"/>
        <w:gridCol w:w="1819"/>
      </w:tblGrid>
      <w:tr w:rsidR="00BD37C8" w:rsidTr="00D6211A">
        <w:tc>
          <w:tcPr>
            <w:tcW w:w="1818" w:type="dxa"/>
            <w:shd w:val="clear" w:color="auto" w:fill="D9D9D9" w:themeFill="background1" w:themeFillShade="D9"/>
          </w:tcPr>
          <w:p w:rsidR="00BD37C8" w:rsidRP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D37C8">
              <w:rPr>
                <w:rFonts w:ascii="Times New Roman" w:hAnsi="Times New Roman" w:cs="Times New Roman"/>
                <w:b/>
              </w:rPr>
              <w:t>L (en m)</w:t>
            </w:r>
          </w:p>
        </w:tc>
        <w:tc>
          <w:tcPr>
            <w:tcW w:w="1818" w:type="dxa"/>
          </w:tcPr>
          <w:p w:rsidR="00BD37C8" w:rsidRP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D37C8">
              <w:rPr>
                <w:rFonts w:ascii="Times New Roman" w:hAnsi="Times New Roman" w:cs="Times New Roman"/>
                <w:b/>
              </w:rPr>
              <w:t>0,200</w:t>
            </w:r>
          </w:p>
        </w:tc>
        <w:tc>
          <w:tcPr>
            <w:tcW w:w="1819" w:type="dxa"/>
          </w:tcPr>
          <w:p w:rsidR="00BD37C8" w:rsidRP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D37C8">
              <w:rPr>
                <w:rFonts w:ascii="Times New Roman" w:hAnsi="Times New Roman" w:cs="Times New Roman"/>
                <w:b/>
              </w:rPr>
              <w:t>0,400</w:t>
            </w:r>
          </w:p>
        </w:tc>
        <w:tc>
          <w:tcPr>
            <w:tcW w:w="1819" w:type="dxa"/>
          </w:tcPr>
          <w:p w:rsidR="00BD37C8" w:rsidRP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D37C8">
              <w:rPr>
                <w:rFonts w:ascii="Times New Roman" w:hAnsi="Times New Roman" w:cs="Times New Roman"/>
                <w:b/>
              </w:rPr>
              <w:t>0,500</w:t>
            </w:r>
          </w:p>
        </w:tc>
        <w:tc>
          <w:tcPr>
            <w:tcW w:w="1819" w:type="dxa"/>
          </w:tcPr>
          <w:p w:rsidR="00BD37C8" w:rsidRP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D37C8">
              <w:rPr>
                <w:rFonts w:ascii="Times New Roman" w:hAnsi="Times New Roman" w:cs="Times New Roman"/>
                <w:b/>
              </w:rPr>
              <w:t>0,600</w:t>
            </w:r>
          </w:p>
        </w:tc>
        <w:tc>
          <w:tcPr>
            <w:tcW w:w="1819" w:type="dxa"/>
          </w:tcPr>
          <w:p w:rsidR="00BD37C8" w:rsidRP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D37C8">
              <w:rPr>
                <w:rFonts w:ascii="Times New Roman" w:hAnsi="Times New Roman" w:cs="Times New Roman"/>
                <w:b/>
              </w:rPr>
              <w:t>0,800</w:t>
            </w:r>
          </w:p>
        </w:tc>
      </w:tr>
      <w:tr w:rsidR="00BD37C8" w:rsidTr="00D6211A">
        <w:trPr>
          <w:trHeight w:val="45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BD37C8" w:rsidRP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D37C8">
              <w:rPr>
                <w:rFonts w:ascii="Symbol" w:hAnsi="Symbol" w:cs="Times New Roman"/>
                <w:b/>
              </w:rPr>
              <w:t></w:t>
            </w:r>
            <w:r w:rsidRPr="00BD37C8">
              <w:rPr>
                <w:rFonts w:ascii="Times New Roman" w:hAnsi="Times New Roman" w:cs="Times New Roman"/>
                <w:b/>
                <w:bCs/>
              </w:rPr>
              <w:t>t (en s)</w:t>
            </w:r>
          </w:p>
        </w:tc>
        <w:tc>
          <w:tcPr>
            <w:tcW w:w="1818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7C8" w:rsidTr="00D6211A">
        <w:trPr>
          <w:trHeight w:val="45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BD37C8" w:rsidRP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D37C8">
              <w:rPr>
                <w:rFonts w:ascii="Times New Roman" w:hAnsi="Times New Roman" w:cs="Times New Roman"/>
                <w:b/>
              </w:rPr>
              <w:t>T (en s)</w:t>
            </w:r>
          </w:p>
        </w:tc>
        <w:tc>
          <w:tcPr>
            <w:tcW w:w="1818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7C8" w:rsidTr="00D6211A">
        <w:trPr>
          <w:trHeight w:val="456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BD37C8" w:rsidRP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D37C8">
              <w:rPr>
                <w:rFonts w:ascii="Times New Roman" w:hAnsi="Times New Roman" w:cs="Times New Roman"/>
                <w:b/>
              </w:rPr>
              <w:t>T² ( en s²)</w:t>
            </w:r>
          </w:p>
        </w:tc>
        <w:tc>
          <w:tcPr>
            <w:tcW w:w="1818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D37C8" w:rsidRDefault="00BD37C8" w:rsidP="00BD37C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7316" w:rsidRDefault="00287316" w:rsidP="00D27101">
      <w:pPr>
        <w:pStyle w:val="Paragraphedeliste"/>
        <w:overflowPunct/>
        <w:autoSpaceDE/>
        <w:autoSpaceDN/>
        <w:adjustRightInd/>
        <w:jc w:val="left"/>
        <w:textAlignment w:val="auto"/>
        <w:rPr>
          <w:bCs/>
          <w:sz w:val="16"/>
          <w:szCs w:val="16"/>
        </w:rPr>
      </w:pPr>
    </w:p>
    <w:p w:rsidR="00BD37C8" w:rsidRPr="00DB264C" w:rsidRDefault="00BD37C8" w:rsidP="00BD37C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D37C8" w:rsidRPr="00BD37C8" w:rsidRDefault="005A2E3A" w:rsidP="00BD37C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BD37C8" w:rsidRPr="00BD37C8">
        <w:rPr>
          <w:rFonts w:ascii="Times New Roman" w:hAnsi="Times New Roman" w:cs="Times New Roman"/>
          <w:b/>
          <w:bCs/>
        </w:rPr>
        <w:t xml:space="preserve">. </w:t>
      </w:r>
      <w:r w:rsidR="00BD37C8" w:rsidRPr="00BD37C8">
        <w:rPr>
          <w:rFonts w:ascii="Times New Roman" w:hAnsi="Times New Roman" w:cs="Times New Roman"/>
        </w:rPr>
        <w:t xml:space="preserve">Tracer le graphe </w:t>
      </w:r>
      <w:r w:rsidR="00BD37C8" w:rsidRPr="00BD37C8">
        <w:rPr>
          <w:rFonts w:ascii="Times New Roman" w:hAnsi="Times New Roman" w:cs="Times New Roman"/>
          <w:b/>
          <w:bCs/>
          <w:i/>
          <w:iCs/>
        </w:rPr>
        <w:t>T</w:t>
      </w:r>
      <w:r w:rsidR="00BD37C8" w:rsidRPr="005A2E3A">
        <w:rPr>
          <w:rFonts w:ascii="Times New Roman" w:hAnsi="Times New Roman" w:cs="Times New Roman"/>
          <w:b/>
          <w:bCs/>
          <w:vertAlign w:val="superscript"/>
        </w:rPr>
        <w:t>2</w:t>
      </w:r>
      <w:r w:rsidR="00BD37C8" w:rsidRPr="00BD37C8">
        <w:rPr>
          <w:rFonts w:ascii="Times New Roman" w:hAnsi="Times New Roman" w:cs="Times New Roman"/>
          <w:b/>
          <w:bCs/>
        </w:rPr>
        <w:t xml:space="preserve"> = f(</w:t>
      </w:r>
      <w:r w:rsidR="00BD37C8" w:rsidRPr="00BD37C8">
        <w:rPr>
          <w:rFonts w:ascii="Times New Roman" w:hAnsi="Times New Roman" w:cs="Times New Roman"/>
          <w:b/>
          <w:bCs/>
          <w:i/>
          <w:iCs/>
        </w:rPr>
        <w:t>L</w:t>
      </w:r>
      <w:r w:rsidR="00BD37C8" w:rsidRPr="00BD37C8">
        <w:rPr>
          <w:rFonts w:ascii="Times New Roman" w:hAnsi="Times New Roman" w:cs="Times New Roman"/>
          <w:b/>
          <w:bCs/>
        </w:rPr>
        <w:t xml:space="preserve">) </w:t>
      </w:r>
      <w:r w:rsidR="00BD37C8" w:rsidRPr="00BD37C8">
        <w:rPr>
          <w:rFonts w:ascii="Times New Roman" w:hAnsi="Times New Roman" w:cs="Times New Roman"/>
        </w:rPr>
        <w:t xml:space="preserve">sur Excel. Décrire l’allure du graphe. Que peut-on en conclure ? </w:t>
      </w:r>
    </w:p>
    <w:p w:rsidR="00BD37C8" w:rsidRPr="00BD37C8" w:rsidRDefault="005A2E3A" w:rsidP="00BD37C8">
      <w:pPr>
        <w:pStyle w:val="Default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BD37C8" w:rsidRPr="00BD37C8">
        <w:rPr>
          <w:rFonts w:ascii="Times New Roman" w:hAnsi="Times New Roman" w:cs="Times New Roman"/>
          <w:b/>
          <w:bCs/>
        </w:rPr>
        <w:t xml:space="preserve">. </w:t>
      </w:r>
      <w:r w:rsidR="00BD37C8" w:rsidRPr="00BD37C8">
        <w:rPr>
          <w:rFonts w:ascii="Times New Roman" w:hAnsi="Times New Roman" w:cs="Times New Roman"/>
        </w:rPr>
        <w:t xml:space="preserve">Déterminer la longueur </w:t>
      </w:r>
      <w:r w:rsidR="00BD37C8" w:rsidRPr="00BD37C8">
        <w:rPr>
          <w:rFonts w:ascii="Times New Roman" w:hAnsi="Times New Roman" w:cs="Times New Roman"/>
          <w:b/>
          <w:bCs/>
          <w:i/>
          <w:iCs/>
        </w:rPr>
        <w:t xml:space="preserve">L </w:t>
      </w:r>
      <w:r w:rsidR="00BD37C8" w:rsidRPr="00BD37C8">
        <w:rPr>
          <w:rFonts w:ascii="Times New Roman" w:hAnsi="Times New Roman" w:cs="Times New Roman"/>
        </w:rPr>
        <w:t xml:space="preserve">d’un pendule qui « bât la seconde ». Construire ce pendule et vérifier expérimentalement qu’il « bât » bien la seconde. </w:t>
      </w:r>
    </w:p>
    <w:sectPr w:rsidR="00BD37C8" w:rsidRPr="00BD37C8" w:rsidSect="00E61945">
      <w:headerReference w:type="default" r:id="rId13"/>
      <w:footerReference w:type="default" r:id="rId14"/>
      <w:footerReference w:type="first" r:id="rId15"/>
      <w:pgSz w:w="11906" w:h="16838"/>
      <w:pgMar w:top="567" w:right="567" w:bottom="567" w:left="567" w:header="284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B6" w:rsidRDefault="005E04B6" w:rsidP="00D92432">
      <w:r>
        <w:separator/>
      </w:r>
    </w:p>
  </w:endnote>
  <w:endnote w:type="continuationSeparator" w:id="0">
    <w:p w:rsidR="005E04B6" w:rsidRDefault="005E04B6" w:rsidP="00D9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3829"/>
      <w:docPartObj>
        <w:docPartGallery w:val="Page Numbers (Bottom of Page)"/>
        <w:docPartUnique/>
      </w:docPartObj>
    </w:sdtPr>
    <w:sdtContent>
      <w:p w:rsidR="00BD1DEB" w:rsidRPr="00146D15" w:rsidRDefault="005D0C53" w:rsidP="00331F1B">
        <w:pPr>
          <w:pStyle w:val="Pieddepage"/>
          <w:tabs>
            <w:tab w:val="clear" w:pos="9072"/>
            <w:tab w:val="left" w:pos="7371"/>
            <w:tab w:val="right" w:pos="10206"/>
          </w:tabs>
          <w:jc w:val="left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5" type="#_x0000_t110" style="position:absolute;margin-left:.55pt;margin-top:-5.8pt;width:537.65pt;height:4.3pt;z-index:-251655168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>
              <w10:wrap type="tight"/>
            </v:shape>
          </w:pict>
        </w:r>
        <w:r w:rsidR="00BD1DEB">
          <w:rPr>
            <w:b/>
          </w:rPr>
          <w:t>COMPRENDRE</w:t>
        </w:r>
        <w:r w:rsidR="00BD1DEB">
          <w:rPr>
            <w:b/>
          </w:rPr>
          <w:tab/>
        </w:r>
        <w:r w:rsidR="00BD1DEB" w:rsidRPr="00771AE0">
          <w:rPr>
            <w:b/>
          </w:rPr>
          <w:t xml:space="preserve">Page </w:t>
        </w:r>
        <w:r w:rsidRPr="00771AE0">
          <w:rPr>
            <w:b/>
            <w:sz w:val="24"/>
            <w:szCs w:val="24"/>
          </w:rPr>
          <w:fldChar w:fldCharType="begin"/>
        </w:r>
        <w:r w:rsidR="00BD1DEB" w:rsidRPr="00771AE0">
          <w:rPr>
            <w:b/>
          </w:rPr>
          <w:instrText>PAGE</w:instrText>
        </w:r>
        <w:r w:rsidRPr="00771AE0">
          <w:rPr>
            <w:b/>
            <w:sz w:val="24"/>
            <w:szCs w:val="24"/>
          </w:rPr>
          <w:fldChar w:fldCharType="separate"/>
        </w:r>
        <w:r w:rsidR="00BE69E3">
          <w:rPr>
            <w:b/>
            <w:noProof/>
          </w:rPr>
          <w:t>3</w:t>
        </w:r>
        <w:r w:rsidRPr="00771AE0">
          <w:rPr>
            <w:b/>
            <w:sz w:val="24"/>
            <w:szCs w:val="24"/>
          </w:rPr>
          <w:fldChar w:fldCharType="end"/>
        </w:r>
        <w:r w:rsidR="00BD1DEB" w:rsidRPr="00771AE0">
          <w:rPr>
            <w:b/>
          </w:rPr>
          <w:t xml:space="preserve"> sur </w:t>
        </w:r>
        <w:r w:rsidRPr="00771AE0">
          <w:rPr>
            <w:b/>
            <w:sz w:val="24"/>
            <w:szCs w:val="24"/>
          </w:rPr>
          <w:fldChar w:fldCharType="begin"/>
        </w:r>
        <w:r w:rsidR="00BD1DEB" w:rsidRPr="00771AE0">
          <w:rPr>
            <w:b/>
          </w:rPr>
          <w:instrText>NUMPAGES</w:instrText>
        </w:r>
        <w:r w:rsidRPr="00771AE0">
          <w:rPr>
            <w:b/>
            <w:sz w:val="24"/>
            <w:szCs w:val="24"/>
          </w:rPr>
          <w:fldChar w:fldCharType="separate"/>
        </w:r>
        <w:r w:rsidR="00BE69E3">
          <w:rPr>
            <w:b/>
            <w:noProof/>
          </w:rPr>
          <w:t>3</w:t>
        </w:r>
        <w:r w:rsidRPr="00771AE0">
          <w:rPr>
            <w:b/>
            <w:sz w:val="24"/>
            <w:szCs w:val="24"/>
          </w:rPr>
          <w:fldChar w:fldCharType="end"/>
        </w:r>
        <w:r w:rsidR="00BD1DEB">
          <w:rPr>
            <w:b/>
            <w:sz w:val="24"/>
            <w:szCs w:val="24"/>
          </w:rPr>
          <w:tab/>
          <w:t>Temps, mouvement et évolution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079"/>
      <w:docPartObj>
        <w:docPartGallery w:val="Page Numbers (Bottom of Page)"/>
        <w:docPartUnique/>
      </w:docPartObj>
    </w:sdtPr>
    <w:sdtContent>
      <w:p w:rsidR="00BD1DEB" w:rsidRDefault="005D0C53" w:rsidP="00AA7438">
        <w:pPr>
          <w:pStyle w:val="Pieddepage"/>
          <w:tabs>
            <w:tab w:val="left" w:pos="5954"/>
            <w:tab w:val="right" w:pos="10206"/>
          </w:tabs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3" type="#_x0000_t110" style="position:absolute;left:0;text-align:left;margin-left:.55pt;margin-top:-5.8pt;width:537.65pt;height:4.3pt;z-index:-251657216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>
              <w10:wrap type="tight"/>
            </v:shape>
          </w:pict>
        </w:r>
        <w:r w:rsidR="00BD1DEB" w:rsidRPr="00AA7438">
          <w:t xml:space="preserve"> </w:t>
        </w:r>
        <w:sdt>
          <w:sdtPr>
            <w:id w:val="8679395"/>
            <w:docPartObj>
              <w:docPartGallery w:val="Page Numbers (Bottom of Page)"/>
              <w:docPartUnique/>
            </w:docPartObj>
          </w:sdtPr>
          <w:sdtContent>
            <w:r>
              <w:pict>
                <v:shape id="_x0000_s5126" type="#_x0000_t110" style="position:absolute;left:0;text-align:left;margin-left:.55pt;margin-top:-5.8pt;width:537.65pt;height:4.3pt;z-index:-251653120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>
                  <w10:wrap type="tight"/>
                </v:shape>
              </w:pict>
            </w:r>
            <w:r w:rsidR="00BD1DEB">
              <w:rPr>
                <w:b/>
              </w:rPr>
              <w:t>COMPRENDRE</w:t>
            </w:r>
            <w:r w:rsidR="00BD1DEB">
              <w:rPr>
                <w:b/>
              </w:rPr>
              <w:tab/>
            </w:r>
            <w:r w:rsidR="00BD1DEB" w:rsidRPr="00771AE0">
              <w:rPr>
                <w:b/>
              </w:rPr>
              <w:t xml:space="preserve">Page </w:t>
            </w:r>
            <w:r w:rsidRPr="00771AE0">
              <w:rPr>
                <w:b/>
                <w:sz w:val="24"/>
                <w:szCs w:val="24"/>
              </w:rPr>
              <w:fldChar w:fldCharType="begin"/>
            </w:r>
            <w:r w:rsidR="00BD1DEB" w:rsidRPr="00771AE0">
              <w:rPr>
                <w:b/>
              </w:rPr>
              <w:instrText>PAGE</w:instrText>
            </w:r>
            <w:r w:rsidRPr="00771AE0">
              <w:rPr>
                <w:b/>
                <w:sz w:val="24"/>
                <w:szCs w:val="24"/>
              </w:rPr>
              <w:fldChar w:fldCharType="separate"/>
            </w:r>
            <w:r w:rsidR="00BE69E3">
              <w:rPr>
                <w:b/>
                <w:noProof/>
              </w:rPr>
              <w:t>1</w:t>
            </w:r>
            <w:r w:rsidRPr="00771AE0">
              <w:rPr>
                <w:b/>
                <w:sz w:val="24"/>
                <w:szCs w:val="24"/>
              </w:rPr>
              <w:fldChar w:fldCharType="end"/>
            </w:r>
            <w:r w:rsidR="00BD1DEB" w:rsidRPr="00771AE0">
              <w:rPr>
                <w:b/>
              </w:rPr>
              <w:t xml:space="preserve"> sur </w:t>
            </w:r>
            <w:r w:rsidRPr="00771AE0">
              <w:rPr>
                <w:b/>
                <w:sz w:val="24"/>
                <w:szCs w:val="24"/>
              </w:rPr>
              <w:fldChar w:fldCharType="begin"/>
            </w:r>
            <w:r w:rsidR="00BD1DEB" w:rsidRPr="00771AE0">
              <w:rPr>
                <w:b/>
              </w:rPr>
              <w:instrText>NUMPAGES</w:instrText>
            </w:r>
            <w:r w:rsidRPr="00771AE0">
              <w:rPr>
                <w:b/>
                <w:sz w:val="24"/>
                <w:szCs w:val="24"/>
              </w:rPr>
              <w:fldChar w:fldCharType="separate"/>
            </w:r>
            <w:r w:rsidR="00BE69E3">
              <w:rPr>
                <w:b/>
                <w:noProof/>
              </w:rPr>
              <w:t>1</w:t>
            </w:r>
            <w:r w:rsidRPr="00771AE0">
              <w:rPr>
                <w:b/>
                <w:sz w:val="24"/>
                <w:szCs w:val="24"/>
              </w:rPr>
              <w:fldChar w:fldCharType="end"/>
            </w:r>
            <w:r w:rsidR="00BD1DEB">
              <w:rPr>
                <w:b/>
                <w:sz w:val="24"/>
                <w:szCs w:val="24"/>
              </w:rPr>
              <w:tab/>
              <w:t>Mesure du temps et oscillateur, amortissement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B6" w:rsidRDefault="005E04B6" w:rsidP="00D92432">
      <w:r>
        <w:separator/>
      </w:r>
    </w:p>
  </w:footnote>
  <w:footnote w:type="continuationSeparator" w:id="0">
    <w:p w:rsidR="005E04B6" w:rsidRDefault="005E04B6" w:rsidP="00D9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3657"/>
    </w:tblGrid>
    <w:tr w:rsidR="00BD1DEB" w:rsidTr="00954A9A">
      <w:trPr>
        <w:trHeight w:val="288"/>
      </w:trPr>
      <w:sdt>
        <w:sdtPr>
          <w:rPr>
            <w:rFonts w:ascii="Comic Sans MS" w:eastAsiaTheme="majorEastAsia" w:hAnsi="Comic Sans MS"/>
            <w:i/>
            <w:sz w:val="24"/>
            <w:szCs w:val="24"/>
          </w:rPr>
          <w:alias w:val="Titre"/>
          <w:id w:val="77761602"/>
          <w:placeholder>
            <w:docPart w:val="6DC0C664E20049B4B59C2B20F991E2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 w:rsidR="00BD1DEB" w:rsidRPr="00D92432" w:rsidRDefault="00BD1DEB" w:rsidP="00146D15">
              <w:pPr>
                <w:pStyle w:val="En-tte"/>
                <w:jc w:val="left"/>
                <w:rPr>
                  <w:rFonts w:ascii="Comic Sans MS" w:eastAsiaTheme="majorEastAsia" w:hAnsi="Comic Sans MS"/>
                  <w:i/>
                  <w:sz w:val="24"/>
                  <w:szCs w:val="24"/>
                </w:rPr>
              </w:pPr>
              <w:r w:rsidRPr="00D92432">
                <w:rPr>
                  <w:rFonts w:ascii="Comic Sans MS" w:eastAsiaTheme="majorEastAsia" w:hAnsi="Comic Sans MS"/>
                  <w:i/>
                  <w:sz w:val="24"/>
                  <w:szCs w:val="24"/>
                </w:rPr>
                <w:t>Physique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Cs/>
            <w:i/>
            <w:color w:val="4F81BD" w:themeColor="accent1"/>
            <w:sz w:val="24"/>
            <w:szCs w:val="24"/>
          </w:rPr>
          <w:alias w:val="Année"/>
          <w:id w:val="77761609"/>
          <w:placeholder>
            <w:docPart w:val="57355E13E2F041DD9908BD426F51619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3657" w:type="dxa"/>
            </w:tcPr>
            <w:p w:rsidR="00BD1DEB" w:rsidRDefault="00BD1DEB" w:rsidP="00954A9A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2432"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 xml:space="preserve">Chapitre </w:t>
              </w:r>
              <w:r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>8</w:t>
              </w:r>
              <w:r w:rsidRPr="00D92432"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 xml:space="preserve"> : </w:t>
              </w:r>
              <w:r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>Mesure du temps</w:t>
              </w:r>
            </w:p>
          </w:tc>
        </w:sdtContent>
      </w:sdt>
    </w:tr>
  </w:tbl>
  <w:p w:rsidR="00BD1DEB" w:rsidRPr="00D64070" w:rsidRDefault="00BD1DEB" w:rsidP="00D64070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DA4C"/>
    <w:lvl w:ilvl="0">
      <w:numFmt w:val="decimal"/>
      <w:lvlText w:val="*"/>
      <w:lvlJc w:val="left"/>
    </w:lvl>
  </w:abstractNum>
  <w:abstractNum w:abstractNumId="1">
    <w:nsid w:val="0A8C6015"/>
    <w:multiLevelType w:val="hybridMultilevel"/>
    <w:tmpl w:val="D5887AA2"/>
    <w:lvl w:ilvl="0" w:tplc="E03AC3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CE5F8E"/>
    <w:multiLevelType w:val="singleLevel"/>
    <w:tmpl w:val="6EBC909E"/>
    <w:lvl w:ilvl="0">
      <w:start w:val="1"/>
      <w:numFmt w:val="decimal"/>
      <w:lvlText w:val="%1°)"/>
      <w:legacy w:legacy="1" w:legacySpace="113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>
    <w:nsid w:val="20603D6A"/>
    <w:multiLevelType w:val="hybridMultilevel"/>
    <w:tmpl w:val="5F6E659E"/>
    <w:lvl w:ilvl="0" w:tplc="4F5E5E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153DA9"/>
    <w:multiLevelType w:val="hybridMultilevel"/>
    <w:tmpl w:val="FD66C86C"/>
    <w:lvl w:ilvl="0" w:tplc="29C6106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51684A"/>
    <w:multiLevelType w:val="hybridMultilevel"/>
    <w:tmpl w:val="4F749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90C6E"/>
    <w:multiLevelType w:val="hybridMultilevel"/>
    <w:tmpl w:val="C5AA9CD2"/>
    <w:lvl w:ilvl="0" w:tplc="BFE8D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C3D6B"/>
    <w:multiLevelType w:val="hybridMultilevel"/>
    <w:tmpl w:val="C1C0595E"/>
    <w:lvl w:ilvl="0" w:tplc="CFCC71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52C7E62"/>
    <w:multiLevelType w:val="hybridMultilevel"/>
    <w:tmpl w:val="7154008C"/>
    <w:lvl w:ilvl="0" w:tplc="12ACB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457283"/>
    <w:multiLevelType w:val="hybridMultilevel"/>
    <w:tmpl w:val="CF00E3A6"/>
    <w:lvl w:ilvl="0" w:tplc="52CA6A0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D7405"/>
    <w:multiLevelType w:val="hybridMultilevel"/>
    <w:tmpl w:val="4FA842F0"/>
    <w:lvl w:ilvl="0" w:tplc="52CA6A0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554" fillcolor="white">
      <v:fill color="white"/>
      <o:colormenu v:ext="edit" fillcolor="none [3213]" strokecolor="none [321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6AEA85CD-6153-4A46-8633-09F3DE56ABCE}"/>
    <w:docVar w:name="dgnword-eventsink" w:val="83682896"/>
  </w:docVars>
  <w:rsids>
    <w:rsidRoot w:val="00727AAE"/>
    <w:rsid w:val="00003BEA"/>
    <w:rsid w:val="00016BA3"/>
    <w:rsid w:val="0004119D"/>
    <w:rsid w:val="00042CBF"/>
    <w:rsid w:val="000453C7"/>
    <w:rsid w:val="00046C64"/>
    <w:rsid w:val="00051FFC"/>
    <w:rsid w:val="00055FA6"/>
    <w:rsid w:val="0006159E"/>
    <w:rsid w:val="00065D54"/>
    <w:rsid w:val="0006603B"/>
    <w:rsid w:val="00071E49"/>
    <w:rsid w:val="00072FEF"/>
    <w:rsid w:val="000743FC"/>
    <w:rsid w:val="000838FA"/>
    <w:rsid w:val="00085E68"/>
    <w:rsid w:val="00093716"/>
    <w:rsid w:val="0009546F"/>
    <w:rsid w:val="000A3576"/>
    <w:rsid w:val="000B076E"/>
    <w:rsid w:val="000B28CC"/>
    <w:rsid w:val="000C1D3B"/>
    <w:rsid w:val="000C3C08"/>
    <w:rsid w:val="000C3C35"/>
    <w:rsid w:val="000D323F"/>
    <w:rsid w:val="000F28E3"/>
    <w:rsid w:val="000F3DF0"/>
    <w:rsid w:val="000F7989"/>
    <w:rsid w:val="0010658F"/>
    <w:rsid w:val="00106592"/>
    <w:rsid w:val="001073F4"/>
    <w:rsid w:val="0011434B"/>
    <w:rsid w:val="0011566F"/>
    <w:rsid w:val="001212E7"/>
    <w:rsid w:val="00125E3F"/>
    <w:rsid w:val="00126AFB"/>
    <w:rsid w:val="00134FC8"/>
    <w:rsid w:val="00136FAD"/>
    <w:rsid w:val="001402B1"/>
    <w:rsid w:val="00142B23"/>
    <w:rsid w:val="00144062"/>
    <w:rsid w:val="00144937"/>
    <w:rsid w:val="00144BD7"/>
    <w:rsid w:val="001459AD"/>
    <w:rsid w:val="001462BD"/>
    <w:rsid w:val="00146D15"/>
    <w:rsid w:val="001473E2"/>
    <w:rsid w:val="001630D3"/>
    <w:rsid w:val="00171AD1"/>
    <w:rsid w:val="00174867"/>
    <w:rsid w:val="001754BF"/>
    <w:rsid w:val="00176BC7"/>
    <w:rsid w:val="00177634"/>
    <w:rsid w:val="00183384"/>
    <w:rsid w:val="001852B5"/>
    <w:rsid w:val="001871B8"/>
    <w:rsid w:val="001A61B8"/>
    <w:rsid w:val="001B3864"/>
    <w:rsid w:val="001B775C"/>
    <w:rsid w:val="001C0B3D"/>
    <w:rsid w:val="001D3EA7"/>
    <w:rsid w:val="001E0E2E"/>
    <w:rsid w:val="001E2C8A"/>
    <w:rsid w:val="001F5A52"/>
    <w:rsid w:val="00203912"/>
    <w:rsid w:val="00205658"/>
    <w:rsid w:val="0021168E"/>
    <w:rsid w:val="0022436B"/>
    <w:rsid w:val="00224EAE"/>
    <w:rsid w:val="00224F36"/>
    <w:rsid w:val="002317A3"/>
    <w:rsid w:val="00234EAE"/>
    <w:rsid w:val="002365D0"/>
    <w:rsid w:val="00244B0F"/>
    <w:rsid w:val="00250440"/>
    <w:rsid w:val="0025781F"/>
    <w:rsid w:val="002673DA"/>
    <w:rsid w:val="00267E87"/>
    <w:rsid w:val="00267F97"/>
    <w:rsid w:val="002703C8"/>
    <w:rsid w:val="002728B3"/>
    <w:rsid w:val="002770C0"/>
    <w:rsid w:val="00277692"/>
    <w:rsid w:val="00282AF7"/>
    <w:rsid w:val="00285FD5"/>
    <w:rsid w:val="002862A4"/>
    <w:rsid w:val="00287316"/>
    <w:rsid w:val="00290F96"/>
    <w:rsid w:val="00292FCA"/>
    <w:rsid w:val="00294BFF"/>
    <w:rsid w:val="00295C1E"/>
    <w:rsid w:val="00295F68"/>
    <w:rsid w:val="002A5E9A"/>
    <w:rsid w:val="002B3BC1"/>
    <w:rsid w:val="002B4DBC"/>
    <w:rsid w:val="002C309F"/>
    <w:rsid w:val="002E0850"/>
    <w:rsid w:val="002F5BDF"/>
    <w:rsid w:val="003008AC"/>
    <w:rsid w:val="003020AF"/>
    <w:rsid w:val="00303641"/>
    <w:rsid w:val="0030707F"/>
    <w:rsid w:val="00322C33"/>
    <w:rsid w:val="0032713B"/>
    <w:rsid w:val="00331F1B"/>
    <w:rsid w:val="003336E3"/>
    <w:rsid w:val="00336155"/>
    <w:rsid w:val="00336BEA"/>
    <w:rsid w:val="003467F9"/>
    <w:rsid w:val="00347046"/>
    <w:rsid w:val="00354A2C"/>
    <w:rsid w:val="003612FA"/>
    <w:rsid w:val="00367288"/>
    <w:rsid w:val="0037661F"/>
    <w:rsid w:val="00384120"/>
    <w:rsid w:val="003A0EFC"/>
    <w:rsid w:val="003A2DBD"/>
    <w:rsid w:val="003B652C"/>
    <w:rsid w:val="003C0263"/>
    <w:rsid w:val="003C469D"/>
    <w:rsid w:val="003C54D4"/>
    <w:rsid w:val="003D4EF8"/>
    <w:rsid w:val="003D6DCB"/>
    <w:rsid w:val="003F353C"/>
    <w:rsid w:val="003F3754"/>
    <w:rsid w:val="003F3E1E"/>
    <w:rsid w:val="00403697"/>
    <w:rsid w:val="00415D60"/>
    <w:rsid w:val="00420914"/>
    <w:rsid w:val="00431C6D"/>
    <w:rsid w:val="004375AF"/>
    <w:rsid w:val="00440A80"/>
    <w:rsid w:val="00443ED6"/>
    <w:rsid w:val="00444486"/>
    <w:rsid w:val="00445C07"/>
    <w:rsid w:val="00455B07"/>
    <w:rsid w:val="0045782B"/>
    <w:rsid w:val="00463C8D"/>
    <w:rsid w:val="00476610"/>
    <w:rsid w:val="00492A36"/>
    <w:rsid w:val="00492A53"/>
    <w:rsid w:val="00496DFD"/>
    <w:rsid w:val="004A4FB1"/>
    <w:rsid w:val="004B05AC"/>
    <w:rsid w:val="004B54D1"/>
    <w:rsid w:val="004C1067"/>
    <w:rsid w:val="004C6D98"/>
    <w:rsid w:val="004C786A"/>
    <w:rsid w:val="004D1C9A"/>
    <w:rsid w:val="004D7867"/>
    <w:rsid w:val="004E564D"/>
    <w:rsid w:val="004E7AD4"/>
    <w:rsid w:val="004F13A6"/>
    <w:rsid w:val="004F2105"/>
    <w:rsid w:val="005169B9"/>
    <w:rsid w:val="00525E9D"/>
    <w:rsid w:val="00533E2E"/>
    <w:rsid w:val="00534C08"/>
    <w:rsid w:val="00551130"/>
    <w:rsid w:val="0055335A"/>
    <w:rsid w:val="00572616"/>
    <w:rsid w:val="0058477A"/>
    <w:rsid w:val="00585428"/>
    <w:rsid w:val="005A2E3A"/>
    <w:rsid w:val="005B2E72"/>
    <w:rsid w:val="005B3069"/>
    <w:rsid w:val="005C1A05"/>
    <w:rsid w:val="005C52F3"/>
    <w:rsid w:val="005C6149"/>
    <w:rsid w:val="005C6E38"/>
    <w:rsid w:val="005C7072"/>
    <w:rsid w:val="005D0C53"/>
    <w:rsid w:val="005E04B6"/>
    <w:rsid w:val="005E78CE"/>
    <w:rsid w:val="005F49E1"/>
    <w:rsid w:val="005F58D7"/>
    <w:rsid w:val="005F747C"/>
    <w:rsid w:val="00602EF7"/>
    <w:rsid w:val="00605739"/>
    <w:rsid w:val="00605C24"/>
    <w:rsid w:val="0060754A"/>
    <w:rsid w:val="0062359D"/>
    <w:rsid w:val="00624083"/>
    <w:rsid w:val="006339A5"/>
    <w:rsid w:val="00633B6B"/>
    <w:rsid w:val="00641BDA"/>
    <w:rsid w:val="006442E6"/>
    <w:rsid w:val="00646CAD"/>
    <w:rsid w:val="006539AC"/>
    <w:rsid w:val="00667213"/>
    <w:rsid w:val="00670878"/>
    <w:rsid w:val="0067546B"/>
    <w:rsid w:val="0067770C"/>
    <w:rsid w:val="0067789C"/>
    <w:rsid w:val="0069369F"/>
    <w:rsid w:val="006965CB"/>
    <w:rsid w:val="006B7999"/>
    <w:rsid w:val="006D6E1F"/>
    <w:rsid w:val="006E1ED1"/>
    <w:rsid w:val="006E2F6E"/>
    <w:rsid w:val="006E406B"/>
    <w:rsid w:val="006E5972"/>
    <w:rsid w:val="006E5BDD"/>
    <w:rsid w:val="006F0FD1"/>
    <w:rsid w:val="006F6D74"/>
    <w:rsid w:val="006F721C"/>
    <w:rsid w:val="006F7D92"/>
    <w:rsid w:val="0070399F"/>
    <w:rsid w:val="00703CCE"/>
    <w:rsid w:val="00705199"/>
    <w:rsid w:val="00705A64"/>
    <w:rsid w:val="00706E1B"/>
    <w:rsid w:val="00707D86"/>
    <w:rsid w:val="007148BC"/>
    <w:rsid w:val="00716D41"/>
    <w:rsid w:val="00722970"/>
    <w:rsid w:val="007252E5"/>
    <w:rsid w:val="00727AAE"/>
    <w:rsid w:val="00730C43"/>
    <w:rsid w:val="00737C48"/>
    <w:rsid w:val="0074744F"/>
    <w:rsid w:val="00750997"/>
    <w:rsid w:val="0075279B"/>
    <w:rsid w:val="0075316B"/>
    <w:rsid w:val="00760012"/>
    <w:rsid w:val="00760677"/>
    <w:rsid w:val="0076468D"/>
    <w:rsid w:val="0076553E"/>
    <w:rsid w:val="00766FD1"/>
    <w:rsid w:val="00771122"/>
    <w:rsid w:val="00771AE0"/>
    <w:rsid w:val="007735AC"/>
    <w:rsid w:val="00775F2D"/>
    <w:rsid w:val="00780301"/>
    <w:rsid w:val="00782FAA"/>
    <w:rsid w:val="00784C1D"/>
    <w:rsid w:val="007856E4"/>
    <w:rsid w:val="007972AA"/>
    <w:rsid w:val="007B1CC4"/>
    <w:rsid w:val="007B2941"/>
    <w:rsid w:val="007C1068"/>
    <w:rsid w:val="007C14D1"/>
    <w:rsid w:val="007C2865"/>
    <w:rsid w:val="007C3F7A"/>
    <w:rsid w:val="007D0D95"/>
    <w:rsid w:val="007D4D07"/>
    <w:rsid w:val="007E5DF7"/>
    <w:rsid w:val="007E6593"/>
    <w:rsid w:val="007F20FC"/>
    <w:rsid w:val="00800C06"/>
    <w:rsid w:val="0080288C"/>
    <w:rsid w:val="00813C0A"/>
    <w:rsid w:val="00817EA0"/>
    <w:rsid w:val="00821740"/>
    <w:rsid w:val="00822407"/>
    <w:rsid w:val="00822D9E"/>
    <w:rsid w:val="00822DFB"/>
    <w:rsid w:val="00824DD4"/>
    <w:rsid w:val="008250A5"/>
    <w:rsid w:val="00833C0D"/>
    <w:rsid w:val="00841778"/>
    <w:rsid w:val="0085211A"/>
    <w:rsid w:val="0085695B"/>
    <w:rsid w:val="00873FB9"/>
    <w:rsid w:val="00883BE9"/>
    <w:rsid w:val="008B54FD"/>
    <w:rsid w:val="008D5C5C"/>
    <w:rsid w:val="008D70EC"/>
    <w:rsid w:val="008E0AEC"/>
    <w:rsid w:val="008E5F13"/>
    <w:rsid w:val="008E5F3A"/>
    <w:rsid w:val="009024CC"/>
    <w:rsid w:val="00903E0A"/>
    <w:rsid w:val="009111F8"/>
    <w:rsid w:val="0091483E"/>
    <w:rsid w:val="00915D29"/>
    <w:rsid w:val="00921BA4"/>
    <w:rsid w:val="00924088"/>
    <w:rsid w:val="009273B6"/>
    <w:rsid w:val="00934393"/>
    <w:rsid w:val="00943C0D"/>
    <w:rsid w:val="00944112"/>
    <w:rsid w:val="00954A9A"/>
    <w:rsid w:val="009635DA"/>
    <w:rsid w:val="00964774"/>
    <w:rsid w:val="0097525B"/>
    <w:rsid w:val="00982E72"/>
    <w:rsid w:val="00991635"/>
    <w:rsid w:val="00992608"/>
    <w:rsid w:val="00992ACC"/>
    <w:rsid w:val="00995EAB"/>
    <w:rsid w:val="009B0060"/>
    <w:rsid w:val="009B10B5"/>
    <w:rsid w:val="009B130B"/>
    <w:rsid w:val="009B40DD"/>
    <w:rsid w:val="009B53C8"/>
    <w:rsid w:val="009C17F3"/>
    <w:rsid w:val="009C4A55"/>
    <w:rsid w:val="009C60F5"/>
    <w:rsid w:val="009D4564"/>
    <w:rsid w:val="009E0492"/>
    <w:rsid w:val="009E2AB4"/>
    <w:rsid w:val="009F0D53"/>
    <w:rsid w:val="009F3F98"/>
    <w:rsid w:val="009F7D05"/>
    <w:rsid w:val="00A05C7F"/>
    <w:rsid w:val="00A07E2D"/>
    <w:rsid w:val="00A15E8D"/>
    <w:rsid w:val="00A1794B"/>
    <w:rsid w:val="00A30912"/>
    <w:rsid w:val="00A356A1"/>
    <w:rsid w:val="00A417F6"/>
    <w:rsid w:val="00A42C9C"/>
    <w:rsid w:val="00A44524"/>
    <w:rsid w:val="00A470F0"/>
    <w:rsid w:val="00A55208"/>
    <w:rsid w:val="00A719D3"/>
    <w:rsid w:val="00A72F17"/>
    <w:rsid w:val="00A74183"/>
    <w:rsid w:val="00A803C5"/>
    <w:rsid w:val="00A85B2D"/>
    <w:rsid w:val="00A9459C"/>
    <w:rsid w:val="00A97B43"/>
    <w:rsid w:val="00AA2BC1"/>
    <w:rsid w:val="00AA7438"/>
    <w:rsid w:val="00AA7D90"/>
    <w:rsid w:val="00AB3FBF"/>
    <w:rsid w:val="00AC09E6"/>
    <w:rsid w:val="00AC54A9"/>
    <w:rsid w:val="00AC6EE3"/>
    <w:rsid w:val="00AD0D82"/>
    <w:rsid w:val="00AE106B"/>
    <w:rsid w:val="00AE4FC0"/>
    <w:rsid w:val="00AF66CA"/>
    <w:rsid w:val="00AF72AA"/>
    <w:rsid w:val="00B01C66"/>
    <w:rsid w:val="00B07EBA"/>
    <w:rsid w:val="00B17F03"/>
    <w:rsid w:val="00B30DE7"/>
    <w:rsid w:val="00B35346"/>
    <w:rsid w:val="00B359DD"/>
    <w:rsid w:val="00B43569"/>
    <w:rsid w:val="00B531E6"/>
    <w:rsid w:val="00B60BBF"/>
    <w:rsid w:val="00B64013"/>
    <w:rsid w:val="00B66EDC"/>
    <w:rsid w:val="00B82035"/>
    <w:rsid w:val="00B82542"/>
    <w:rsid w:val="00B84516"/>
    <w:rsid w:val="00B873EA"/>
    <w:rsid w:val="00B936EE"/>
    <w:rsid w:val="00B948C1"/>
    <w:rsid w:val="00B954C9"/>
    <w:rsid w:val="00B972E4"/>
    <w:rsid w:val="00BA15CC"/>
    <w:rsid w:val="00BA4356"/>
    <w:rsid w:val="00BA4592"/>
    <w:rsid w:val="00BB4CDD"/>
    <w:rsid w:val="00BC1BFD"/>
    <w:rsid w:val="00BC2B53"/>
    <w:rsid w:val="00BC47C4"/>
    <w:rsid w:val="00BD0C89"/>
    <w:rsid w:val="00BD1DEB"/>
    <w:rsid w:val="00BD37C8"/>
    <w:rsid w:val="00BE12C4"/>
    <w:rsid w:val="00BE69E3"/>
    <w:rsid w:val="00BE6A21"/>
    <w:rsid w:val="00BE712A"/>
    <w:rsid w:val="00BF4679"/>
    <w:rsid w:val="00C03866"/>
    <w:rsid w:val="00C076D5"/>
    <w:rsid w:val="00C11CDE"/>
    <w:rsid w:val="00C220EE"/>
    <w:rsid w:val="00C3190E"/>
    <w:rsid w:val="00C36138"/>
    <w:rsid w:val="00C3776B"/>
    <w:rsid w:val="00C4053D"/>
    <w:rsid w:val="00C414DA"/>
    <w:rsid w:val="00C43FB5"/>
    <w:rsid w:val="00C44EDD"/>
    <w:rsid w:val="00C470BB"/>
    <w:rsid w:val="00C51222"/>
    <w:rsid w:val="00C55636"/>
    <w:rsid w:val="00C6016D"/>
    <w:rsid w:val="00C67E32"/>
    <w:rsid w:val="00C749D5"/>
    <w:rsid w:val="00C75024"/>
    <w:rsid w:val="00C8218E"/>
    <w:rsid w:val="00C86E06"/>
    <w:rsid w:val="00C90AF1"/>
    <w:rsid w:val="00CB519D"/>
    <w:rsid w:val="00CB7959"/>
    <w:rsid w:val="00CC0D4E"/>
    <w:rsid w:val="00CC1412"/>
    <w:rsid w:val="00CC1569"/>
    <w:rsid w:val="00CC3BB7"/>
    <w:rsid w:val="00CD1F62"/>
    <w:rsid w:val="00CD3E19"/>
    <w:rsid w:val="00CD52C4"/>
    <w:rsid w:val="00CD7975"/>
    <w:rsid w:val="00CE66EE"/>
    <w:rsid w:val="00CE724C"/>
    <w:rsid w:val="00D01945"/>
    <w:rsid w:val="00D01D99"/>
    <w:rsid w:val="00D056E7"/>
    <w:rsid w:val="00D16ACC"/>
    <w:rsid w:val="00D17123"/>
    <w:rsid w:val="00D2000E"/>
    <w:rsid w:val="00D23AFB"/>
    <w:rsid w:val="00D2539E"/>
    <w:rsid w:val="00D262EF"/>
    <w:rsid w:val="00D27101"/>
    <w:rsid w:val="00D34966"/>
    <w:rsid w:val="00D3737C"/>
    <w:rsid w:val="00D51148"/>
    <w:rsid w:val="00D513CA"/>
    <w:rsid w:val="00D6174A"/>
    <w:rsid w:val="00D6211A"/>
    <w:rsid w:val="00D64070"/>
    <w:rsid w:val="00D71606"/>
    <w:rsid w:val="00D876DE"/>
    <w:rsid w:val="00D91539"/>
    <w:rsid w:val="00D92432"/>
    <w:rsid w:val="00D9414B"/>
    <w:rsid w:val="00D974C8"/>
    <w:rsid w:val="00DA0A1C"/>
    <w:rsid w:val="00DA12D0"/>
    <w:rsid w:val="00DA1EA8"/>
    <w:rsid w:val="00DB264C"/>
    <w:rsid w:val="00DB3F55"/>
    <w:rsid w:val="00DB4E08"/>
    <w:rsid w:val="00DB5DA0"/>
    <w:rsid w:val="00DC25F6"/>
    <w:rsid w:val="00DC2C08"/>
    <w:rsid w:val="00DD4437"/>
    <w:rsid w:val="00DD57A9"/>
    <w:rsid w:val="00DD7617"/>
    <w:rsid w:val="00DF1A43"/>
    <w:rsid w:val="00DF1C59"/>
    <w:rsid w:val="00DF6259"/>
    <w:rsid w:val="00E02C52"/>
    <w:rsid w:val="00E05AA0"/>
    <w:rsid w:val="00E11023"/>
    <w:rsid w:val="00E112B1"/>
    <w:rsid w:val="00E12E54"/>
    <w:rsid w:val="00E1372D"/>
    <w:rsid w:val="00E13876"/>
    <w:rsid w:val="00E1536C"/>
    <w:rsid w:val="00E2456A"/>
    <w:rsid w:val="00E34FCA"/>
    <w:rsid w:val="00E403F9"/>
    <w:rsid w:val="00E41A7E"/>
    <w:rsid w:val="00E46FF3"/>
    <w:rsid w:val="00E544F3"/>
    <w:rsid w:val="00E60F9A"/>
    <w:rsid w:val="00E61945"/>
    <w:rsid w:val="00E623DA"/>
    <w:rsid w:val="00E62EAB"/>
    <w:rsid w:val="00E6304A"/>
    <w:rsid w:val="00E63C9B"/>
    <w:rsid w:val="00E66200"/>
    <w:rsid w:val="00E72A69"/>
    <w:rsid w:val="00E80BF7"/>
    <w:rsid w:val="00E83100"/>
    <w:rsid w:val="00E915B5"/>
    <w:rsid w:val="00E9424C"/>
    <w:rsid w:val="00E94AD8"/>
    <w:rsid w:val="00E94C7B"/>
    <w:rsid w:val="00E950E9"/>
    <w:rsid w:val="00E95BEA"/>
    <w:rsid w:val="00EA2F67"/>
    <w:rsid w:val="00EB3546"/>
    <w:rsid w:val="00EB5D2C"/>
    <w:rsid w:val="00EB69FB"/>
    <w:rsid w:val="00EC096F"/>
    <w:rsid w:val="00EE26D7"/>
    <w:rsid w:val="00EE305B"/>
    <w:rsid w:val="00EF2DC1"/>
    <w:rsid w:val="00EF5BC1"/>
    <w:rsid w:val="00EF6BA3"/>
    <w:rsid w:val="00EF6FF5"/>
    <w:rsid w:val="00EF7BC9"/>
    <w:rsid w:val="00F01017"/>
    <w:rsid w:val="00F21196"/>
    <w:rsid w:val="00F25A4E"/>
    <w:rsid w:val="00F37089"/>
    <w:rsid w:val="00F45079"/>
    <w:rsid w:val="00F45A99"/>
    <w:rsid w:val="00F574D4"/>
    <w:rsid w:val="00F80346"/>
    <w:rsid w:val="00F9283F"/>
    <w:rsid w:val="00FA0F39"/>
    <w:rsid w:val="00FB0378"/>
    <w:rsid w:val="00FB34C4"/>
    <w:rsid w:val="00FB40DA"/>
    <w:rsid w:val="00FB6934"/>
    <w:rsid w:val="00FC51FD"/>
    <w:rsid w:val="00FD2BB7"/>
    <w:rsid w:val="00FE187F"/>
    <w:rsid w:val="00FE2658"/>
    <w:rsid w:val="00FE4B04"/>
    <w:rsid w:val="00FE731C"/>
    <w:rsid w:val="00FF05A3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  <o:colormenu v:ext="edit" fillcolor="none [3213]" strokecolor="none [3212]"/>
    </o:shapedefaults>
    <o:shapelayout v:ext="edit">
      <o:idmap v:ext="edit" data="1"/>
      <o:rules v:ext="edit">
        <o:r id="V:Rule2" type="connector" idref="#_x0000_s1041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279B"/>
    <w:pPr>
      <w:keepNext/>
      <w:jc w:val="center"/>
      <w:outlineLvl w:val="0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4375AF"/>
    <w:pPr>
      <w:overflowPunct/>
      <w:autoSpaceDE/>
      <w:autoSpaceDN/>
      <w:adjustRightInd/>
      <w:jc w:val="left"/>
      <w:textAlignment w:val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4375A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10"/>
    <w:qFormat/>
    <w:rsid w:val="004375AF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375AF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3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E34F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442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5B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5279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customStyle="1" w:styleId="Texte">
    <w:name w:val="Texte"/>
    <w:basedOn w:val="Normal"/>
    <w:rsid w:val="001754BF"/>
    <w:pPr>
      <w:ind w:firstLine="1134"/>
    </w:pPr>
  </w:style>
  <w:style w:type="table" w:customStyle="1" w:styleId="Grilledutableau1">
    <w:name w:val="Grille du tableau1"/>
    <w:basedOn w:val="TableauNormal"/>
    <w:next w:val="Grilledutableau"/>
    <w:rsid w:val="00C4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70878"/>
    <w:rPr>
      <w:color w:val="808080"/>
    </w:rPr>
  </w:style>
  <w:style w:type="table" w:customStyle="1" w:styleId="Grilledutableau2">
    <w:name w:val="Grille du tableau2"/>
    <w:basedOn w:val="TableauNormal"/>
    <w:next w:val="Grilledutableau"/>
    <w:rsid w:val="0030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B">
    <w:name w:val="TitrB"/>
    <w:basedOn w:val="Normal"/>
    <w:next w:val="TitrC"/>
    <w:rsid w:val="00F45A99"/>
    <w:pPr>
      <w:keepNext/>
      <w:keepLines/>
      <w:ind w:left="284"/>
    </w:pPr>
    <w:rPr>
      <w:rFonts w:ascii="Arial" w:hAnsi="Arial"/>
      <w:u w:val="single"/>
    </w:rPr>
  </w:style>
  <w:style w:type="paragraph" w:customStyle="1" w:styleId="TitrC">
    <w:name w:val="TitrC"/>
    <w:basedOn w:val="Normal"/>
    <w:next w:val="Texte"/>
    <w:rsid w:val="00F45A99"/>
    <w:pPr>
      <w:keepNext/>
      <w:keepLines/>
      <w:ind w:left="567"/>
    </w:pPr>
    <w:rPr>
      <w:rFonts w:ascii="Comic Sans MS" w:hAnsi="Comic Sans MS"/>
      <w:b/>
      <w:i/>
      <w:sz w:val="32"/>
      <w:u w:val="single"/>
    </w:rPr>
  </w:style>
  <w:style w:type="paragraph" w:customStyle="1" w:styleId="TitrA">
    <w:name w:val="TitrA"/>
    <w:basedOn w:val="TitrB"/>
    <w:next w:val="TitrB"/>
    <w:rsid w:val="008E5F3A"/>
    <w:pPr>
      <w:ind w:left="0"/>
    </w:pPr>
  </w:style>
  <w:style w:type="numbering" w:customStyle="1" w:styleId="Aucuneliste1">
    <w:name w:val="Aucune liste1"/>
    <w:next w:val="Aucuneliste"/>
    <w:uiPriority w:val="99"/>
    <w:semiHidden/>
    <w:unhideWhenUsed/>
    <w:rsid w:val="00250440"/>
  </w:style>
  <w:style w:type="table" w:customStyle="1" w:styleId="Grilledutableau3">
    <w:name w:val="Grille du tableau3"/>
    <w:basedOn w:val="TableauNormal"/>
    <w:next w:val="Grilledutableau"/>
    <w:rsid w:val="0025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044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ebrut">
    <w:name w:val="Plain Text"/>
    <w:basedOn w:val="Normal"/>
    <w:link w:val="TextebrutCar"/>
    <w:rsid w:val="00250440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rsid w:val="00250440"/>
    <w:rPr>
      <w:rFonts w:ascii="Courier New" w:eastAsia="Times New Roman" w:hAnsi="Courier New" w:cs="Courier New"/>
      <w:sz w:val="20"/>
      <w:szCs w:val="20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B531E6"/>
  </w:style>
  <w:style w:type="table" w:customStyle="1" w:styleId="Grilledutableau4">
    <w:name w:val="Grille du tableau4"/>
    <w:basedOn w:val="TableauNormal"/>
    <w:next w:val="Grilledutableau"/>
    <w:rsid w:val="00B5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rsid w:val="009C1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0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6">
    <w:name w:val="Grille du tableau6"/>
    <w:basedOn w:val="TableauNormal"/>
    <w:next w:val="Grilledutableau"/>
    <w:rsid w:val="00D62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C0C664E20049B4B59C2B20F991E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EDAC8-2188-4B7F-82DE-5A4EAF90B5E0}"/>
      </w:docPartPr>
      <w:docPartBody>
        <w:p w:rsidR="00C70120" w:rsidRDefault="001B463E" w:rsidP="001B463E">
          <w:pPr>
            <w:pStyle w:val="6DC0C664E20049B4B59C2B20F991E2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57355E13E2F041DD9908BD426F516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1990E-C939-4523-9F85-F7B161160573}"/>
      </w:docPartPr>
      <w:docPartBody>
        <w:p w:rsidR="00C70120" w:rsidRDefault="001B463E" w:rsidP="001B463E">
          <w:pPr>
            <w:pStyle w:val="57355E13E2F041DD9908BD426F5161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B463E"/>
    <w:rsid w:val="00006B1F"/>
    <w:rsid w:val="000B5167"/>
    <w:rsid w:val="00161877"/>
    <w:rsid w:val="00177A60"/>
    <w:rsid w:val="00177AFA"/>
    <w:rsid w:val="001840CD"/>
    <w:rsid w:val="001B463E"/>
    <w:rsid w:val="001D3F1A"/>
    <w:rsid w:val="001D75B8"/>
    <w:rsid w:val="001F2B4C"/>
    <w:rsid w:val="00324D70"/>
    <w:rsid w:val="00326B0A"/>
    <w:rsid w:val="003A3411"/>
    <w:rsid w:val="003E1C00"/>
    <w:rsid w:val="0049305C"/>
    <w:rsid w:val="004E57B3"/>
    <w:rsid w:val="004F3A8E"/>
    <w:rsid w:val="0052742D"/>
    <w:rsid w:val="0053026B"/>
    <w:rsid w:val="005653E2"/>
    <w:rsid w:val="005E0612"/>
    <w:rsid w:val="00624097"/>
    <w:rsid w:val="0066059F"/>
    <w:rsid w:val="006D0D2A"/>
    <w:rsid w:val="007143DC"/>
    <w:rsid w:val="0075407F"/>
    <w:rsid w:val="00767777"/>
    <w:rsid w:val="007B0A15"/>
    <w:rsid w:val="007E33FE"/>
    <w:rsid w:val="007F3012"/>
    <w:rsid w:val="009C3F7E"/>
    <w:rsid w:val="009C51E5"/>
    <w:rsid w:val="009F3B22"/>
    <w:rsid w:val="00A6523B"/>
    <w:rsid w:val="00A76BFE"/>
    <w:rsid w:val="00AB6AF0"/>
    <w:rsid w:val="00B34F62"/>
    <w:rsid w:val="00B4760A"/>
    <w:rsid w:val="00BB1505"/>
    <w:rsid w:val="00BD0296"/>
    <w:rsid w:val="00BD31C8"/>
    <w:rsid w:val="00C644CE"/>
    <w:rsid w:val="00C66E8C"/>
    <w:rsid w:val="00C70120"/>
    <w:rsid w:val="00CD2B7D"/>
    <w:rsid w:val="00D24101"/>
    <w:rsid w:val="00D56765"/>
    <w:rsid w:val="00DA483D"/>
    <w:rsid w:val="00DE2C64"/>
    <w:rsid w:val="00E11E74"/>
    <w:rsid w:val="00E46E46"/>
    <w:rsid w:val="00EF140A"/>
    <w:rsid w:val="00EF3DCD"/>
    <w:rsid w:val="00F27AD2"/>
    <w:rsid w:val="00F8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C0C664E20049B4B59C2B20F991E206">
    <w:name w:val="6DC0C664E20049B4B59C2B20F991E206"/>
    <w:rsid w:val="001B463E"/>
  </w:style>
  <w:style w:type="paragraph" w:customStyle="1" w:styleId="57355E13E2F041DD9908BD426F516196">
    <w:name w:val="57355E13E2F041DD9908BD426F516196"/>
    <w:rsid w:val="001B463E"/>
  </w:style>
  <w:style w:type="paragraph" w:customStyle="1" w:styleId="8D6F10B4475F48339398947BF018B827">
    <w:name w:val="8D6F10B4475F48339398947BF018B827"/>
    <w:rsid w:val="00E11E74"/>
  </w:style>
  <w:style w:type="paragraph" w:customStyle="1" w:styleId="1BD90987C5A34C3C9B85439B461B3CD1">
    <w:name w:val="1BD90987C5A34C3C9B85439B461B3CD1"/>
    <w:rsid w:val="009C3F7E"/>
  </w:style>
  <w:style w:type="character" w:styleId="Textedelespacerserv">
    <w:name w:val="Placeholder Text"/>
    <w:basedOn w:val="Policepardfaut"/>
    <w:uiPriority w:val="99"/>
    <w:semiHidden/>
    <w:rsid w:val="00C644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Chapitre 8 : Mesure du temps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AB26F-0297-4DBE-8B25-8960E4FF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Physique</vt:lpstr>
    </vt:vector>
  </TitlesOfParts>
  <Company> 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Physique</dc:title>
  <dc:subject/>
  <dc:creator>VALERIE BERGERON</dc:creator>
  <cp:keywords/>
  <dc:description/>
  <cp:lastModifiedBy>Valérie BERGERON</cp:lastModifiedBy>
  <cp:revision>6</cp:revision>
  <cp:lastPrinted>2013-02-20T20:12:00Z</cp:lastPrinted>
  <dcterms:created xsi:type="dcterms:W3CDTF">2016-03-04T12:05:00Z</dcterms:created>
  <dcterms:modified xsi:type="dcterms:W3CDTF">2016-03-05T11:56:00Z</dcterms:modified>
</cp:coreProperties>
</file>