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sz w:val="48"/>
        </w:rPr>
      </w:pPr>
      <w:bookmarkStart w:id="0" w:name="_GoBack"/>
      <w:bookmarkEnd w:id="0"/>
      <w:r>
        <w:t>Adieu</w:t>
      </w:r>
    </w:p>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center"/>
        <w:rPr>
          <w:sz w:val="26"/>
        </w:rPr>
      </w:pPr>
      <w:r>
        <w:rPr>
          <w:sz w:val="26"/>
        </w:rPr>
        <w:t>¯¯¯¯¯¯¯¯</w:t>
      </w:r>
    </w:p>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both"/>
        <w:rPr>
          <w:sz w:val="22"/>
        </w:rPr>
      </w:pPr>
      <w:r>
        <w:rPr>
          <w:sz w:val="22"/>
        </w:rPr>
        <w:tab/>
        <w:t>L'automne déjà ! - Mais pourquoi regretter un éternel soleil, si nous sommes engagés à la découverte de la clarté divine, - loin des gens qui meurent sur les saisons.</w:t>
      </w:r>
    </w:p>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both"/>
        <w:rPr>
          <w:sz w:val="22"/>
        </w:rPr>
      </w:pPr>
      <w:r>
        <w:rPr>
          <w:sz w:val="22"/>
        </w:rPr>
        <w:tab/>
        <w:t xml:space="preserve">L'automne. Notre barque élevée dans les brumes immobiles tourne vers le </w:t>
      </w:r>
      <w:r>
        <w:rPr>
          <w:sz w:val="22"/>
        </w:rPr>
        <w:t xml:space="preserve">port de la misère, la cité énorme au ciel taché de feu et de boue. Ah ! les haillons pourris, le pain trempé de pluie, l'ivresse, les mille amours qui m'ont crucifié ! Elle ne finira donc point cette goule reine de millions d'âmes et de corps morts </w:t>
      </w:r>
      <w:r>
        <w:rPr>
          <w:i/>
          <w:sz w:val="22"/>
        </w:rPr>
        <w:t xml:space="preserve">et qui </w:t>
      </w:r>
      <w:r>
        <w:rPr>
          <w:i/>
          <w:sz w:val="22"/>
        </w:rPr>
        <w:t>seront jugés</w:t>
      </w:r>
      <w:r>
        <w:rPr>
          <w:sz w:val="22"/>
        </w:rPr>
        <w:t xml:space="preserve"> ! Je me revois la peau rongée par la boue et la peste, des vers plein les cheveux et les aisselles et encore de plus gros vers dans le coeur, étendu parmi les inconnus sans âge, sans sentiment... J'aurais pu y mourir... L'affreuse évocation ! </w:t>
      </w:r>
      <w:r>
        <w:rPr>
          <w:sz w:val="22"/>
        </w:rPr>
        <w:t>J'exècre la misère.</w:t>
      </w:r>
    </w:p>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both"/>
        <w:rPr>
          <w:sz w:val="22"/>
        </w:rPr>
      </w:pPr>
      <w:r>
        <w:rPr>
          <w:sz w:val="22"/>
        </w:rPr>
        <w:tab/>
        <w:t>Et je redoute l'hiver parce que c'est la saison du comfort !</w:t>
      </w:r>
    </w:p>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both"/>
        <w:rPr>
          <w:sz w:val="22"/>
        </w:rPr>
      </w:pPr>
      <w:r>
        <w:rPr>
          <w:sz w:val="22"/>
        </w:rPr>
        <w:tab/>
        <w:t xml:space="preserve">- Quelquefois je vois au ciel des plages sans fin couvertes de blanches nations en joie. Un grand vaisseau d'or, au-dessus de moi, agite ses pavillons multicolores sous les </w:t>
      </w:r>
      <w:r>
        <w:rPr>
          <w:sz w:val="22"/>
        </w:rPr>
        <w:t>brises du matin. J'ai créé toutes les fêtes, tous les triomphes, tous les drames. J'ai essayé d'inventer de nouvelles fleurs, de nouveaux astres, de nouvelles chairs, de nouvelles langues. J'ai cru acquérir des pouvoirs surnaturels. Eh bien ! je dois enter</w:t>
      </w:r>
      <w:r>
        <w:rPr>
          <w:sz w:val="22"/>
        </w:rPr>
        <w:t>rer mon imagination et mes souvenirs ! Une belle gloire d'artiste et de conteur emportée !</w:t>
      </w:r>
    </w:p>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both"/>
        <w:rPr>
          <w:sz w:val="22"/>
        </w:rPr>
      </w:pPr>
      <w:r>
        <w:rPr>
          <w:sz w:val="22"/>
        </w:rPr>
        <w:tab/>
        <w:t>Moi ! moi qui me suis dit mage ou ange, dispensé de toute morale, je suis rendu au sol, avec un devoir à chercher, et la réalité rugueuse à étreindre ! Paysan !</w:t>
      </w:r>
    </w:p>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both"/>
        <w:rPr>
          <w:sz w:val="22"/>
        </w:rPr>
      </w:pPr>
      <w:r>
        <w:rPr>
          <w:sz w:val="22"/>
        </w:rPr>
        <w:tab/>
        <w:t>Su</w:t>
      </w:r>
      <w:r>
        <w:rPr>
          <w:sz w:val="22"/>
        </w:rPr>
        <w:t>is-je trompé ? la charité serait-elle soeur de la mort, pour moi ?</w:t>
      </w:r>
    </w:p>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both"/>
        <w:rPr>
          <w:sz w:val="22"/>
        </w:rPr>
      </w:pPr>
      <w:r>
        <w:rPr>
          <w:sz w:val="22"/>
        </w:rPr>
        <w:tab/>
        <w:t>Enfin, je demanderai pardon pour m'être nourri de mensonge. Et allons.</w:t>
      </w:r>
    </w:p>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both"/>
        <w:rPr>
          <w:sz w:val="22"/>
        </w:rPr>
      </w:pPr>
      <w:r>
        <w:rPr>
          <w:sz w:val="22"/>
        </w:rPr>
        <w:tab/>
        <w:t>Mais pas une main amie ! et où puiser le secours ?</w:t>
      </w:r>
    </w:p>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center"/>
        <w:rPr>
          <w:sz w:val="22"/>
        </w:rPr>
      </w:pPr>
      <w:r>
        <w:rPr>
          <w:sz w:val="22"/>
        </w:rPr>
        <w:t>¯¯¯¯¯¯¯¯</w:t>
      </w:r>
    </w:p>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both"/>
        <w:rPr>
          <w:sz w:val="22"/>
        </w:rPr>
      </w:pPr>
      <w:r>
        <w:rPr>
          <w:sz w:val="22"/>
        </w:rPr>
        <w:tab/>
        <w:t>Oui l'heure nouvelle est au moins très-sévère.</w:t>
      </w:r>
    </w:p>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both"/>
        <w:rPr>
          <w:sz w:val="22"/>
        </w:rPr>
      </w:pPr>
      <w:r>
        <w:rPr>
          <w:sz w:val="22"/>
        </w:rPr>
        <w:tab/>
        <w:t xml:space="preserve">Car je </w:t>
      </w:r>
      <w:r>
        <w:rPr>
          <w:sz w:val="22"/>
        </w:rPr>
        <w:t xml:space="preserve">puis dire que la victoire m'est acquise : les grincements de dents, les sifflements de feu, les soupirs empestés se modèrent. Tous les souvenirs immondes s'effacent. Mes derniers regrets détalent, - des jalousies pour les mendiants, les brigands, les amis </w:t>
      </w:r>
      <w:r>
        <w:rPr>
          <w:sz w:val="22"/>
        </w:rPr>
        <w:t>de la mort, les arriérés de toutes sortes. - Damnés, si je me vengeais !</w:t>
      </w:r>
    </w:p>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both"/>
        <w:rPr>
          <w:sz w:val="22"/>
        </w:rPr>
      </w:pPr>
      <w:r>
        <w:rPr>
          <w:sz w:val="22"/>
        </w:rPr>
        <w:tab/>
        <w:t>Il faut être absolument moderne.</w:t>
      </w:r>
    </w:p>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both"/>
        <w:rPr>
          <w:sz w:val="22"/>
        </w:rPr>
      </w:pPr>
      <w:r>
        <w:rPr>
          <w:sz w:val="22"/>
        </w:rPr>
        <w:tab/>
        <w:t>Point de cantiques : tenir le pas gagné. Dure nuit ! le sang séché fume sur ma face, et je n'ai rien derrière moi, que cet horrible arbrisseau... Le</w:t>
      </w:r>
      <w:r>
        <w:rPr>
          <w:sz w:val="22"/>
        </w:rPr>
        <w:t xml:space="preserve"> combat spirituel est aussi brutal que la bataille d'hommes ; mais la vision de la justice est le plaisir de Dieu seul.</w:t>
      </w:r>
    </w:p>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both"/>
        <w:rPr>
          <w:sz w:val="22"/>
        </w:rPr>
      </w:pPr>
      <w:r>
        <w:rPr>
          <w:sz w:val="22"/>
        </w:rPr>
        <w:tab/>
        <w:t>Cependant c'est la veille. Recevons tous les influx de vigueur et de tendresse réelle. Et à l'aurore, armés d'une ardente patience, nou</w:t>
      </w:r>
      <w:r>
        <w:rPr>
          <w:sz w:val="22"/>
        </w:rPr>
        <w:t>s entrerons aux splendides villes.</w:t>
      </w:r>
    </w:p>
    <w:p w:rsidR="00000000"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both"/>
        <w:rPr>
          <w:sz w:val="22"/>
        </w:rPr>
      </w:pPr>
      <w:r>
        <w:rPr>
          <w:sz w:val="22"/>
        </w:rPr>
        <w:tab/>
        <w:t xml:space="preserve">Que parlais-je de main amie ! Un bel avantage, c'est que je puis rire des vieilles amours mensongères, et frapper de honte ces couples menteurs, - j'ai vu l'enfer des femmes là-bas ; - et il me sera loisible de </w:t>
      </w:r>
      <w:r>
        <w:rPr>
          <w:i/>
          <w:sz w:val="22"/>
        </w:rPr>
        <w:t xml:space="preserve">posséder </w:t>
      </w:r>
      <w:r>
        <w:rPr>
          <w:i/>
          <w:sz w:val="22"/>
        </w:rPr>
        <w:t>la vérité dans une âme et un corps</w:t>
      </w:r>
      <w:r>
        <w:rPr>
          <w:sz w:val="22"/>
        </w:rPr>
        <w:t>.</w:t>
      </w:r>
    </w:p>
    <w:p w:rsidR="008A78AB" w:rsidRDefault="008A78AB">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60"/>
        <w:jc w:val="right"/>
        <w:rPr>
          <w:rFonts w:ascii="Times New Roman" w:eastAsia="Times New Roman" w:hAnsi="Times New Roman"/>
          <w:color w:val="auto"/>
          <w:sz w:val="20"/>
          <w:lang w:val="fr-FR" w:eastAsia="fr-FR" w:bidi="x-none"/>
        </w:rPr>
      </w:pPr>
      <w:r>
        <w:rPr>
          <w:sz w:val="22"/>
        </w:rPr>
        <w:t>avril-août, 1873.</w:t>
      </w:r>
    </w:p>
    <w:sectPr w:rsidR="008A78AB">
      <w:headerReference w:type="even" r:id="rId7"/>
      <w:headerReference w:type="default" r:id="rId8"/>
      <w:footerReference w:type="even"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8AB" w:rsidRDefault="008A78AB">
      <w:r>
        <w:separator/>
      </w:r>
    </w:p>
  </w:endnote>
  <w:endnote w:type="continuationSeparator" w:id="0">
    <w:p w:rsidR="008A78AB" w:rsidRDefault="008A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78AB">
    <w:pPr>
      <w:pStyle w:val="En-tteetbasdepage"/>
      <w:jc w:val="right"/>
      <w:rPr>
        <w:rFonts w:ascii="Times New Roman" w:eastAsia="Times New Roman" w:hAnsi="Times New Roman"/>
        <w:color w:val="auto"/>
        <w:lang w:val="fr-FR" w:eastAsia="fr-FR" w:bidi="x-none"/>
      </w:rPr>
    </w:pPr>
    <w:r>
      <w:rPr>
        <w:i/>
        <w:sz w:val="22"/>
      </w:rPr>
      <w:t>Une saison en enfer</w:t>
    </w:r>
    <w:r>
      <w:rPr>
        <w:sz w:val="22"/>
      </w:rPr>
      <w:t>, A. Rimbaud (1873)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78AB">
    <w:pPr>
      <w:pStyle w:val="En-tteetbasdepage"/>
      <w:jc w:val="right"/>
      <w:rPr>
        <w:rFonts w:ascii="Times New Roman" w:eastAsia="Times New Roman" w:hAnsi="Times New Roman"/>
        <w:color w:val="auto"/>
        <w:lang w:val="fr-FR" w:eastAsia="fr-FR" w:bidi="x-none"/>
      </w:rPr>
    </w:pPr>
    <w:r>
      <w:rPr>
        <w:i/>
        <w:sz w:val="22"/>
      </w:rPr>
      <w:t>Une saison en enfer</w:t>
    </w:r>
    <w:r>
      <w:rPr>
        <w:sz w:val="22"/>
      </w:rPr>
      <w:t>, A. Rimbaud (1873)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8AB" w:rsidRDefault="008A78AB">
      <w:r>
        <w:separator/>
      </w:r>
    </w:p>
  </w:footnote>
  <w:footnote w:type="continuationSeparator" w:id="0">
    <w:p w:rsidR="008A78AB" w:rsidRDefault="008A7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78AB">
    <w:pPr>
      <w:pStyle w:val="En-tteetbasdepage"/>
      <w:rPr>
        <w:rFonts w:ascii="Times New Roman" w:eastAsia="Times New Roman" w:hAnsi="Times New Roman"/>
        <w:color w:val="auto"/>
        <w:lang w:val="fr-FR" w:eastAsia="fr-FR"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A78AB">
    <w:pPr>
      <w:pStyle w:val="En-tteetbasdepage"/>
      <w:rPr>
        <w:rFonts w:ascii="Times New Roman" w:eastAsia="Times New Roman" w:hAnsi="Times New Roman"/>
        <w:color w:val="auto"/>
        <w:lang w:val="fr-FR" w:eastAsia="fr-FR"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40"/>
    <w:rsid w:val="00094740"/>
    <w:rsid w:val="008A78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Helvetica" w:eastAsia="ヒラギノ角ゴ Pro W3" w:hAnsi="Helvetica"/>
      <w:color w:val="000000"/>
      <w:sz w:val="24"/>
      <w:szCs w:val="24"/>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En-tteetbasdepage">
    <w:name w:val="En-tête et bas de page"/>
    <w:pPr>
      <w:tabs>
        <w:tab w:val="right" w:pos="9632"/>
      </w:tabs>
    </w:pPr>
    <w:rPr>
      <w:rFonts w:ascii="Helvetica" w:eastAsia="ヒラギノ角ゴ Pro W3" w:hAnsi="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Helvetica" w:eastAsia="ヒラギノ角ゴ Pro W3" w:hAnsi="Helvetica"/>
      <w:color w:val="000000"/>
      <w:sz w:val="24"/>
      <w:szCs w:val="24"/>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En-tteetbasdepage">
    <w:name w:val="En-tête et bas de page"/>
    <w:pPr>
      <w:tabs>
        <w:tab w:val="right" w:pos="9632"/>
      </w:tabs>
    </w:pPr>
    <w:rPr>
      <w:rFonts w:ascii="Helvetica" w:eastAsia="ヒラギノ角ゴ Pro W3"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2429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2</cp:revision>
  <dcterms:created xsi:type="dcterms:W3CDTF">2014-05-21T22:03:00Z</dcterms:created>
  <dcterms:modified xsi:type="dcterms:W3CDTF">2014-05-21T22:03:00Z</dcterms:modified>
</cp:coreProperties>
</file>